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C9C98" w14:textId="77777777" w:rsidR="00D077E9" w:rsidRPr="009233E6" w:rsidRDefault="00D077E9" w:rsidP="00D70D02">
      <w:pPr>
        <w:rPr>
          <w:rFonts w:asciiTheme="majorHAnsi" w:hAnsiTheme="majorHAnsi" w:cstheme="majorHAnsi"/>
          <w:noProof/>
          <w:color w:val="auto"/>
          <w:sz w:val="20"/>
          <w:szCs w:val="20"/>
        </w:rPr>
      </w:pPr>
    </w:p>
    <w:p w14:paraId="2380C167" w14:textId="1525E9AE" w:rsidR="009D000B" w:rsidRPr="009233E6" w:rsidRDefault="00D20478" w:rsidP="004675A8">
      <w:pPr>
        <w:pStyle w:val="NormalWeb"/>
        <w:spacing w:before="0" w:beforeAutospacing="0" w:after="0"/>
        <w:jc w:val="both"/>
        <w:rPr>
          <w:rFonts w:asciiTheme="majorHAnsi" w:hAnsiTheme="majorHAnsi" w:cstheme="majorHAnsi"/>
          <w:sz w:val="20"/>
          <w:szCs w:val="20"/>
        </w:rPr>
      </w:pPr>
      <w:r w:rsidRPr="009233E6">
        <w:rPr>
          <w:rFonts w:asciiTheme="majorHAnsi" w:hAnsiTheme="majorHAnsi" w:cstheme="majorHAnsi"/>
          <w:b/>
          <w:noProof/>
          <w:sz w:val="20"/>
          <w:szCs w:val="20"/>
        </w:rPr>
        <mc:AlternateContent>
          <mc:Choice Requires="wps">
            <w:drawing>
              <wp:anchor distT="45720" distB="45720" distL="114300" distR="114300" simplePos="0" relativeHeight="251656704" behindDoc="0" locked="0" layoutInCell="1" allowOverlap="1" wp14:anchorId="6CB98C69" wp14:editId="5143ED41">
                <wp:simplePos x="0" y="0"/>
                <wp:positionH relativeFrom="margin">
                  <wp:align>right</wp:align>
                </wp:positionH>
                <wp:positionV relativeFrom="paragraph">
                  <wp:posOffset>5715</wp:posOffset>
                </wp:positionV>
                <wp:extent cx="1971675" cy="1250950"/>
                <wp:effectExtent l="0" t="0" r="9525" b="6350"/>
                <wp:wrapSquare wrapText="bothSides"/>
                <wp:docPr id="1490701023" name="Cuadro de texto 149070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50950"/>
                        </a:xfrm>
                        <a:prstGeom prst="rect">
                          <a:avLst/>
                        </a:prstGeom>
                        <a:solidFill>
                          <a:srgbClr val="FFFFFF"/>
                        </a:solidFill>
                        <a:ln>
                          <a:noFill/>
                        </a:ln>
                      </wps:spPr>
                      <wps:txbx>
                        <w:txbxContent>
                          <w:p w14:paraId="12C4F5E7" w14:textId="77777777" w:rsidR="00D20478" w:rsidRPr="00D20478" w:rsidRDefault="00D20478" w:rsidP="00D20478">
                            <w:pPr>
                              <w:jc w:val="both"/>
                              <w:rPr>
                                <w:rFonts w:ascii="Arial" w:hAnsi="Arial" w:cs="Arial"/>
                                <w:b w:val="0"/>
                                <w:bCs/>
                                <w:color w:val="auto"/>
                                <w:sz w:val="18"/>
                                <w:szCs w:val="18"/>
                              </w:rPr>
                            </w:pPr>
                            <w:r w:rsidRPr="00D20478">
                              <w:rPr>
                                <w:rFonts w:ascii="Arial" w:hAnsi="Arial" w:cs="Arial"/>
                                <w:bCs/>
                                <w:color w:val="auto"/>
                                <w:sz w:val="18"/>
                                <w:szCs w:val="18"/>
                              </w:rPr>
                              <w:t>Dirección de Servicios Eficientes</w:t>
                            </w:r>
                          </w:p>
                          <w:p w14:paraId="291A5731" w14:textId="0BF93BA7" w:rsidR="00D20478" w:rsidRPr="00D20478" w:rsidRDefault="00D20478" w:rsidP="00D20478">
                            <w:pPr>
                              <w:jc w:val="both"/>
                              <w:rPr>
                                <w:rFonts w:ascii="Arial" w:hAnsi="Arial" w:cs="Arial"/>
                                <w:color w:val="auto"/>
                                <w:sz w:val="18"/>
                                <w:szCs w:val="18"/>
                              </w:rPr>
                            </w:pPr>
                            <w:r w:rsidRPr="00D20478">
                              <w:rPr>
                                <w:rFonts w:ascii="Arial" w:hAnsi="Arial" w:cs="Arial"/>
                                <w:bCs/>
                                <w:color w:val="auto"/>
                                <w:sz w:val="18"/>
                                <w:szCs w:val="18"/>
                              </w:rPr>
                              <w:t>Subdirección:</w:t>
                            </w:r>
                            <w:r w:rsidRPr="00D20478">
                              <w:rPr>
                                <w:rFonts w:ascii="Arial" w:hAnsi="Arial" w:cs="Arial"/>
                                <w:color w:val="auto"/>
                                <w:sz w:val="18"/>
                                <w:szCs w:val="18"/>
                              </w:rPr>
                              <w:tab/>
                            </w:r>
                            <w:r w:rsidR="001A285D" w:rsidRPr="001A285D">
                              <w:rPr>
                                <w:rFonts w:ascii="Arial" w:hAnsi="Arial" w:cs="Arial"/>
                                <w:b w:val="0"/>
                                <w:bCs/>
                                <w:color w:val="auto"/>
                                <w:sz w:val="18"/>
                                <w:szCs w:val="18"/>
                              </w:rPr>
                              <w:t>Espacios Verdes e Iluminados</w:t>
                            </w:r>
                          </w:p>
                          <w:p w14:paraId="728FB615" w14:textId="513EF91C" w:rsidR="00D20478" w:rsidRPr="00D20478" w:rsidRDefault="00D20478" w:rsidP="00D20478">
                            <w:pPr>
                              <w:pStyle w:val="Sinespaciado"/>
                              <w:jc w:val="both"/>
                              <w:rPr>
                                <w:rFonts w:ascii="Arial" w:hAnsi="Arial" w:cs="Arial"/>
                                <w:bCs/>
                                <w:sz w:val="18"/>
                                <w:szCs w:val="18"/>
                              </w:rPr>
                            </w:pPr>
                            <w:proofErr w:type="spellStart"/>
                            <w:r w:rsidRPr="00D20478">
                              <w:rPr>
                                <w:rFonts w:ascii="Arial" w:hAnsi="Arial" w:cs="Arial"/>
                                <w:b/>
                                <w:sz w:val="18"/>
                                <w:szCs w:val="18"/>
                              </w:rPr>
                              <w:t>N°</w:t>
                            </w:r>
                            <w:proofErr w:type="spellEnd"/>
                            <w:r w:rsidRPr="00D20478">
                              <w:rPr>
                                <w:rFonts w:ascii="Arial" w:hAnsi="Arial" w:cs="Arial"/>
                                <w:b/>
                                <w:sz w:val="18"/>
                                <w:szCs w:val="18"/>
                              </w:rPr>
                              <w:t xml:space="preserve"> de Oficio:</w:t>
                            </w:r>
                            <w:r w:rsidRPr="00D20478">
                              <w:rPr>
                                <w:rFonts w:ascii="Arial" w:hAnsi="Arial" w:cs="Arial"/>
                                <w:b/>
                                <w:sz w:val="18"/>
                                <w:szCs w:val="18"/>
                              </w:rPr>
                              <w:tab/>
                            </w:r>
                            <w:r w:rsidRPr="00D20478">
                              <w:rPr>
                                <w:rFonts w:ascii="Arial" w:hAnsi="Arial" w:cs="Arial"/>
                                <w:bCs/>
                                <w:sz w:val="18"/>
                                <w:szCs w:val="18"/>
                                <w:highlight w:val="yellow"/>
                              </w:rPr>
                              <w:t>S</w:t>
                            </w:r>
                            <w:r w:rsidR="001A285D">
                              <w:rPr>
                                <w:rFonts w:ascii="Arial" w:hAnsi="Arial" w:cs="Arial"/>
                                <w:bCs/>
                                <w:sz w:val="18"/>
                                <w:szCs w:val="18"/>
                                <w:highlight w:val="yellow"/>
                              </w:rPr>
                              <w:t>EVI</w:t>
                            </w:r>
                            <w:r w:rsidRPr="00D20478">
                              <w:rPr>
                                <w:rFonts w:ascii="Arial" w:hAnsi="Arial" w:cs="Arial"/>
                                <w:bCs/>
                                <w:sz w:val="18"/>
                                <w:szCs w:val="18"/>
                                <w:highlight w:val="yellow"/>
                              </w:rPr>
                              <w:t>/000/2025</w:t>
                            </w:r>
                          </w:p>
                          <w:p w14:paraId="0E49482E" w14:textId="77777777" w:rsidR="00D20478" w:rsidRPr="00D20478" w:rsidRDefault="00D20478" w:rsidP="00D20478">
                            <w:pPr>
                              <w:pStyle w:val="Sinespaciado"/>
                              <w:jc w:val="both"/>
                              <w:rPr>
                                <w:rFonts w:ascii="Arial" w:hAnsi="Arial" w:cs="Arial"/>
                                <w:sz w:val="18"/>
                                <w:szCs w:val="18"/>
                              </w:rPr>
                            </w:pPr>
                            <w:r w:rsidRPr="00D20478">
                              <w:rPr>
                                <w:rFonts w:ascii="Arial" w:hAnsi="Arial" w:cs="Arial"/>
                                <w:b/>
                                <w:sz w:val="18"/>
                                <w:szCs w:val="18"/>
                              </w:rPr>
                              <w:t>Expediente:</w:t>
                            </w:r>
                            <w:r w:rsidRPr="00D20478">
                              <w:rPr>
                                <w:rFonts w:ascii="Arial" w:hAnsi="Arial" w:cs="Arial"/>
                                <w:sz w:val="18"/>
                                <w:szCs w:val="18"/>
                              </w:rPr>
                              <w:t xml:space="preserve"> </w:t>
                            </w:r>
                            <w:r w:rsidRPr="00D20478">
                              <w:rPr>
                                <w:rFonts w:ascii="Arial" w:hAnsi="Arial" w:cs="Arial"/>
                                <w:sz w:val="18"/>
                                <w:szCs w:val="18"/>
                              </w:rPr>
                              <w:tab/>
                              <w:t>Único</w:t>
                            </w:r>
                          </w:p>
                          <w:p w14:paraId="2C62CCA0" w14:textId="77777777" w:rsidR="00D20478" w:rsidRPr="00D20478" w:rsidRDefault="00D20478" w:rsidP="00D20478">
                            <w:pPr>
                              <w:jc w:val="both"/>
                              <w:rPr>
                                <w:rFonts w:ascii="Arial" w:hAnsi="Arial" w:cs="Arial"/>
                                <w:b w:val="0"/>
                                <w:bCs/>
                                <w:color w:val="auto"/>
                                <w:sz w:val="18"/>
                                <w:szCs w:val="18"/>
                              </w:rPr>
                            </w:pPr>
                            <w:r w:rsidRPr="00D20478">
                              <w:rPr>
                                <w:rFonts w:ascii="Arial" w:hAnsi="Arial" w:cs="Arial"/>
                                <w:color w:val="auto"/>
                                <w:sz w:val="18"/>
                                <w:szCs w:val="18"/>
                              </w:rPr>
                              <w:t xml:space="preserve">Asunto: </w:t>
                            </w:r>
                            <w:r w:rsidRPr="00D20478">
                              <w:rPr>
                                <w:rFonts w:ascii="Arial" w:hAnsi="Arial" w:cs="Arial"/>
                                <w:color w:val="auto"/>
                                <w:sz w:val="18"/>
                                <w:szCs w:val="18"/>
                              </w:rPr>
                              <w:tab/>
                            </w:r>
                            <w:r w:rsidRPr="00D20478">
                              <w:rPr>
                                <w:rFonts w:ascii="Arial" w:hAnsi="Arial" w:cs="Arial"/>
                                <w:b w:val="0"/>
                                <w:bCs/>
                                <w:color w:val="auto"/>
                                <w:sz w:val="18"/>
                                <w:szCs w:val="18"/>
                              </w:rPr>
                              <w:t>Informe trimestral de actividades enero – marzo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B98C69" id="_x0000_t202" coordsize="21600,21600" o:spt="202" path="m,l,21600r21600,l21600,xe">
                <v:stroke joinstyle="miter"/>
                <v:path gradientshapeok="t" o:connecttype="rect"/>
              </v:shapetype>
              <v:shape id="Cuadro de texto 1490701023" o:spid="_x0000_s1026" type="#_x0000_t202" style="position:absolute;left:0;text-align:left;margin-left:104.05pt;margin-top:.45pt;width:155.25pt;height:98.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" stroked="f">
                <v:textbox>
                  <w:txbxContent>
                    <w:p w14:paraId="12C4F5E7" w14:textId="77777777" w:rsidR="00D20478" w:rsidRPr="00D20478" w:rsidRDefault="00D20478" w:rsidP="00D20478">
                      <w:pPr>
                        <w:jc w:val="both"/>
                        <w:rPr>
                          <w:rFonts w:ascii="Arial" w:hAnsi="Arial" w:cs="Arial"/>
                          <w:b w:val="0"/>
                          <w:bCs/>
                          <w:color w:val="auto"/>
                          <w:sz w:val="18"/>
                          <w:szCs w:val="18"/>
                        </w:rPr>
                      </w:pPr>
                      <w:r w:rsidRPr="00D20478">
                        <w:rPr>
                          <w:rFonts w:ascii="Arial" w:hAnsi="Arial" w:cs="Arial"/>
                          <w:bCs/>
                          <w:color w:val="auto"/>
                          <w:sz w:val="18"/>
                          <w:szCs w:val="18"/>
                        </w:rPr>
                        <w:t>Dirección de Servicios Eficientes</w:t>
                      </w:r>
                    </w:p>
                    <w:p w14:paraId="291A5731" w14:textId="0BF93BA7" w:rsidR="00D20478" w:rsidRPr="00D20478" w:rsidRDefault="00D20478" w:rsidP="00D20478">
                      <w:pPr>
                        <w:jc w:val="both"/>
                        <w:rPr>
                          <w:rFonts w:ascii="Arial" w:hAnsi="Arial" w:cs="Arial"/>
                          <w:color w:val="auto"/>
                          <w:sz w:val="18"/>
                          <w:szCs w:val="18"/>
                        </w:rPr>
                      </w:pPr>
                      <w:r w:rsidRPr="00D20478">
                        <w:rPr>
                          <w:rFonts w:ascii="Arial" w:hAnsi="Arial" w:cs="Arial"/>
                          <w:bCs/>
                          <w:color w:val="auto"/>
                          <w:sz w:val="18"/>
                          <w:szCs w:val="18"/>
                        </w:rPr>
                        <w:t>Subdirección:</w:t>
                      </w:r>
                      <w:r w:rsidRPr="00D20478">
                        <w:rPr>
                          <w:rFonts w:ascii="Arial" w:hAnsi="Arial" w:cs="Arial"/>
                          <w:color w:val="auto"/>
                          <w:sz w:val="18"/>
                          <w:szCs w:val="18"/>
                        </w:rPr>
                        <w:tab/>
                      </w:r>
                      <w:r w:rsidR="001A285D" w:rsidRPr="001A285D">
                        <w:rPr>
                          <w:rFonts w:ascii="Arial" w:hAnsi="Arial" w:cs="Arial"/>
                          <w:b w:val="0"/>
                          <w:bCs/>
                          <w:color w:val="auto"/>
                          <w:sz w:val="18"/>
                          <w:szCs w:val="18"/>
                        </w:rPr>
                        <w:t>Espacios Verdes e Iluminados</w:t>
                      </w:r>
                    </w:p>
                    <w:p w14:paraId="728FB615" w14:textId="513EF91C" w:rsidR="00D20478" w:rsidRPr="00D20478" w:rsidRDefault="00D20478" w:rsidP="00D20478">
                      <w:pPr>
                        <w:pStyle w:val="Sinespaciado"/>
                        <w:jc w:val="both"/>
                        <w:rPr>
                          <w:rFonts w:ascii="Arial" w:hAnsi="Arial" w:cs="Arial"/>
                          <w:bCs/>
                          <w:sz w:val="18"/>
                          <w:szCs w:val="18"/>
                        </w:rPr>
                      </w:pPr>
                      <w:proofErr w:type="spellStart"/>
                      <w:r w:rsidRPr="00D20478">
                        <w:rPr>
                          <w:rFonts w:ascii="Arial" w:hAnsi="Arial" w:cs="Arial"/>
                          <w:b/>
                          <w:sz w:val="18"/>
                          <w:szCs w:val="18"/>
                        </w:rPr>
                        <w:t>N°</w:t>
                      </w:r>
                      <w:proofErr w:type="spellEnd"/>
                      <w:r w:rsidRPr="00D20478">
                        <w:rPr>
                          <w:rFonts w:ascii="Arial" w:hAnsi="Arial" w:cs="Arial"/>
                          <w:b/>
                          <w:sz w:val="18"/>
                          <w:szCs w:val="18"/>
                        </w:rPr>
                        <w:t xml:space="preserve"> de Oficio:</w:t>
                      </w:r>
                      <w:r w:rsidRPr="00D20478">
                        <w:rPr>
                          <w:rFonts w:ascii="Arial" w:hAnsi="Arial" w:cs="Arial"/>
                          <w:b/>
                          <w:sz w:val="18"/>
                          <w:szCs w:val="18"/>
                        </w:rPr>
                        <w:tab/>
                      </w:r>
                      <w:r w:rsidRPr="00D20478">
                        <w:rPr>
                          <w:rFonts w:ascii="Arial" w:hAnsi="Arial" w:cs="Arial"/>
                          <w:bCs/>
                          <w:sz w:val="18"/>
                          <w:szCs w:val="18"/>
                          <w:highlight w:val="yellow"/>
                        </w:rPr>
                        <w:t>S</w:t>
                      </w:r>
                      <w:r w:rsidR="001A285D">
                        <w:rPr>
                          <w:rFonts w:ascii="Arial" w:hAnsi="Arial" w:cs="Arial"/>
                          <w:bCs/>
                          <w:sz w:val="18"/>
                          <w:szCs w:val="18"/>
                          <w:highlight w:val="yellow"/>
                        </w:rPr>
                        <w:t>EVI</w:t>
                      </w:r>
                      <w:r w:rsidRPr="00D20478">
                        <w:rPr>
                          <w:rFonts w:ascii="Arial" w:hAnsi="Arial" w:cs="Arial"/>
                          <w:bCs/>
                          <w:sz w:val="18"/>
                          <w:szCs w:val="18"/>
                          <w:highlight w:val="yellow"/>
                        </w:rPr>
                        <w:t>/000/2025</w:t>
                      </w:r>
                    </w:p>
                    <w:p w14:paraId="0E49482E" w14:textId="77777777" w:rsidR="00D20478" w:rsidRPr="00D20478" w:rsidRDefault="00D20478" w:rsidP="00D20478">
                      <w:pPr>
                        <w:pStyle w:val="Sinespaciado"/>
                        <w:jc w:val="both"/>
                        <w:rPr>
                          <w:rFonts w:ascii="Arial" w:hAnsi="Arial" w:cs="Arial"/>
                          <w:sz w:val="18"/>
                          <w:szCs w:val="18"/>
                        </w:rPr>
                      </w:pPr>
                      <w:r w:rsidRPr="00D20478">
                        <w:rPr>
                          <w:rFonts w:ascii="Arial" w:hAnsi="Arial" w:cs="Arial"/>
                          <w:b/>
                          <w:sz w:val="18"/>
                          <w:szCs w:val="18"/>
                        </w:rPr>
                        <w:t>Expediente:</w:t>
                      </w:r>
                      <w:r w:rsidRPr="00D20478">
                        <w:rPr>
                          <w:rFonts w:ascii="Arial" w:hAnsi="Arial" w:cs="Arial"/>
                          <w:sz w:val="18"/>
                          <w:szCs w:val="18"/>
                        </w:rPr>
                        <w:t xml:space="preserve"> </w:t>
                      </w:r>
                      <w:r w:rsidRPr="00D20478">
                        <w:rPr>
                          <w:rFonts w:ascii="Arial" w:hAnsi="Arial" w:cs="Arial"/>
                          <w:sz w:val="18"/>
                          <w:szCs w:val="18"/>
                        </w:rPr>
                        <w:tab/>
                        <w:t>Único</w:t>
                      </w:r>
                    </w:p>
                    <w:p w14:paraId="2C62CCA0" w14:textId="77777777" w:rsidR="00D20478" w:rsidRPr="00D20478" w:rsidRDefault="00D20478" w:rsidP="00D20478">
                      <w:pPr>
                        <w:jc w:val="both"/>
                        <w:rPr>
                          <w:rFonts w:ascii="Arial" w:hAnsi="Arial" w:cs="Arial"/>
                          <w:b w:val="0"/>
                          <w:bCs/>
                          <w:color w:val="auto"/>
                          <w:sz w:val="18"/>
                          <w:szCs w:val="18"/>
                        </w:rPr>
                      </w:pPr>
                      <w:r w:rsidRPr="00D20478">
                        <w:rPr>
                          <w:rFonts w:ascii="Arial" w:hAnsi="Arial" w:cs="Arial"/>
                          <w:color w:val="auto"/>
                          <w:sz w:val="18"/>
                          <w:szCs w:val="18"/>
                        </w:rPr>
                        <w:t xml:space="preserve">Asunto: </w:t>
                      </w:r>
                      <w:r w:rsidRPr="00D20478">
                        <w:rPr>
                          <w:rFonts w:ascii="Arial" w:hAnsi="Arial" w:cs="Arial"/>
                          <w:color w:val="auto"/>
                          <w:sz w:val="18"/>
                          <w:szCs w:val="18"/>
                        </w:rPr>
                        <w:tab/>
                      </w:r>
                      <w:r w:rsidRPr="00D20478">
                        <w:rPr>
                          <w:rFonts w:ascii="Arial" w:hAnsi="Arial" w:cs="Arial"/>
                          <w:b w:val="0"/>
                          <w:bCs/>
                          <w:color w:val="auto"/>
                          <w:sz w:val="18"/>
                          <w:szCs w:val="18"/>
                        </w:rPr>
                        <w:t>Informe trimestral de actividades enero – marzo 2025</w:t>
                      </w:r>
                    </w:p>
                  </w:txbxContent>
                </v:textbox>
                <w10:wrap type="square" anchorx="margin"/>
              </v:shape>
            </w:pict>
          </mc:Fallback>
        </mc:AlternateContent>
      </w:r>
    </w:p>
    <w:p w14:paraId="0F5E41FD" w14:textId="77777777" w:rsidR="009D000B" w:rsidRPr="009233E6" w:rsidRDefault="009D000B" w:rsidP="004675A8">
      <w:pPr>
        <w:pStyle w:val="NormalWeb"/>
        <w:spacing w:before="0" w:beforeAutospacing="0" w:after="0"/>
        <w:jc w:val="both"/>
        <w:rPr>
          <w:rFonts w:asciiTheme="majorHAnsi" w:hAnsiTheme="majorHAnsi" w:cstheme="majorHAnsi"/>
          <w:sz w:val="20"/>
          <w:szCs w:val="20"/>
        </w:rPr>
      </w:pPr>
    </w:p>
    <w:p w14:paraId="2471C928" w14:textId="77777777" w:rsidR="009D000B" w:rsidRPr="009233E6" w:rsidRDefault="009D000B" w:rsidP="004675A8">
      <w:pPr>
        <w:pStyle w:val="NormalWeb"/>
        <w:spacing w:before="0" w:beforeAutospacing="0" w:after="0"/>
        <w:jc w:val="both"/>
        <w:rPr>
          <w:rFonts w:asciiTheme="majorHAnsi" w:hAnsiTheme="majorHAnsi" w:cstheme="majorHAnsi"/>
          <w:sz w:val="20"/>
          <w:szCs w:val="20"/>
        </w:rPr>
      </w:pPr>
    </w:p>
    <w:p w14:paraId="520D1F33" w14:textId="77777777" w:rsidR="009D000B" w:rsidRPr="009233E6" w:rsidRDefault="009D000B" w:rsidP="004675A8">
      <w:pPr>
        <w:pStyle w:val="NormalWeb"/>
        <w:spacing w:before="0" w:beforeAutospacing="0" w:after="0"/>
        <w:jc w:val="both"/>
        <w:rPr>
          <w:rFonts w:asciiTheme="majorHAnsi" w:hAnsiTheme="majorHAnsi" w:cstheme="majorHAnsi"/>
          <w:sz w:val="20"/>
          <w:szCs w:val="20"/>
        </w:rPr>
      </w:pPr>
    </w:p>
    <w:p w14:paraId="3D2B59E2" w14:textId="77777777" w:rsidR="009D000B" w:rsidRPr="009233E6" w:rsidRDefault="009D000B" w:rsidP="004675A8">
      <w:pPr>
        <w:pStyle w:val="NormalWeb"/>
        <w:spacing w:before="0" w:beforeAutospacing="0" w:after="0"/>
        <w:jc w:val="both"/>
        <w:rPr>
          <w:rFonts w:asciiTheme="majorHAnsi" w:hAnsiTheme="majorHAnsi" w:cstheme="majorHAnsi"/>
          <w:sz w:val="20"/>
          <w:szCs w:val="20"/>
        </w:rPr>
      </w:pPr>
    </w:p>
    <w:p w14:paraId="5AEE75C1" w14:textId="77777777" w:rsidR="009D000B" w:rsidRPr="009233E6" w:rsidRDefault="009D000B" w:rsidP="004675A8">
      <w:pPr>
        <w:pStyle w:val="NormalWeb"/>
        <w:spacing w:before="0" w:beforeAutospacing="0" w:after="0"/>
        <w:jc w:val="both"/>
        <w:rPr>
          <w:rFonts w:asciiTheme="majorHAnsi" w:hAnsiTheme="majorHAnsi" w:cstheme="majorHAnsi"/>
          <w:sz w:val="20"/>
          <w:szCs w:val="20"/>
        </w:rPr>
      </w:pPr>
    </w:p>
    <w:p w14:paraId="6A1CC5F7" w14:textId="77777777" w:rsidR="009D000B" w:rsidRPr="009233E6" w:rsidRDefault="009D000B" w:rsidP="004675A8">
      <w:pPr>
        <w:pStyle w:val="NormalWeb"/>
        <w:spacing w:before="0" w:beforeAutospacing="0" w:after="0"/>
        <w:jc w:val="both"/>
        <w:rPr>
          <w:rFonts w:asciiTheme="majorHAnsi" w:hAnsiTheme="majorHAnsi" w:cstheme="majorHAnsi"/>
          <w:sz w:val="20"/>
          <w:szCs w:val="20"/>
        </w:rPr>
      </w:pPr>
    </w:p>
    <w:p w14:paraId="6E5A4E96" w14:textId="77777777" w:rsidR="009D000B" w:rsidRPr="009233E6" w:rsidRDefault="009D000B" w:rsidP="004675A8">
      <w:pPr>
        <w:pStyle w:val="NormalWeb"/>
        <w:spacing w:before="0" w:beforeAutospacing="0" w:after="0"/>
        <w:jc w:val="both"/>
        <w:rPr>
          <w:rFonts w:asciiTheme="majorHAnsi" w:hAnsiTheme="majorHAnsi" w:cstheme="majorHAnsi"/>
          <w:sz w:val="20"/>
          <w:szCs w:val="20"/>
        </w:rPr>
      </w:pPr>
    </w:p>
    <w:p w14:paraId="14C1423D" w14:textId="77777777" w:rsidR="00EC2389" w:rsidRPr="009233E6" w:rsidRDefault="00EC2389" w:rsidP="00EC2389">
      <w:pPr>
        <w:pStyle w:val="Sinespaciado1"/>
        <w:tabs>
          <w:tab w:val="left" w:pos="0"/>
        </w:tabs>
        <w:spacing w:line="240" w:lineRule="atLeast"/>
        <w:contextualSpacing/>
        <w:rPr>
          <w:rFonts w:asciiTheme="majorHAnsi" w:eastAsia="Dotum" w:hAnsiTheme="majorHAnsi" w:cstheme="majorHAnsi"/>
          <w:b/>
          <w:sz w:val="20"/>
          <w:szCs w:val="20"/>
        </w:rPr>
      </w:pPr>
      <w:r w:rsidRPr="009233E6">
        <w:rPr>
          <w:rFonts w:asciiTheme="majorHAnsi" w:eastAsia="Dotum" w:hAnsiTheme="majorHAnsi" w:cstheme="majorHAnsi"/>
          <w:b/>
          <w:sz w:val="20"/>
          <w:szCs w:val="20"/>
        </w:rPr>
        <w:t xml:space="preserve">DIRECCIÓN DE INNOVACIÓN Y </w:t>
      </w:r>
    </w:p>
    <w:p w14:paraId="5516D8C1" w14:textId="77777777" w:rsidR="00EC2389" w:rsidRPr="009233E6" w:rsidRDefault="00EC2389" w:rsidP="00EC2389">
      <w:pPr>
        <w:pStyle w:val="Sinespaciado1"/>
        <w:tabs>
          <w:tab w:val="left" w:pos="0"/>
        </w:tabs>
        <w:spacing w:line="240" w:lineRule="atLeast"/>
        <w:contextualSpacing/>
        <w:rPr>
          <w:rFonts w:asciiTheme="majorHAnsi" w:eastAsia="Dotum" w:hAnsiTheme="majorHAnsi" w:cstheme="majorHAnsi"/>
          <w:b/>
          <w:sz w:val="20"/>
          <w:szCs w:val="20"/>
        </w:rPr>
      </w:pPr>
      <w:r w:rsidRPr="009233E6">
        <w:rPr>
          <w:rFonts w:asciiTheme="majorHAnsi" w:eastAsia="Dotum" w:hAnsiTheme="majorHAnsi" w:cstheme="majorHAnsi"/>
          <w:b/>
          <w:sz w:val="20"/>
          <w:szCs w:val="20"/>
        </w:rPr>
        <w:t xml:space="preserve">DESARROLLO INSTITUCIONAL </w:t>
      </w:r>
    </w:p>
    <w:p w14:paraId="68863F99" w14:textId="77777777" w:rsidR="00EC2389" w:rsidRPr="009233E6" w:rsidRDefault="00EC2389" w:rsidP="00EC2389">
      <w:pPr>
        <w:pStyle w:val="Sinespaciado1"/>
        <w:tabs>
          <w:tab w:val="left" w:pos="0"/>
        </w:tabs>
        <w:spacing w:line="240" w:lineRule="atLeast"/>
        <w:contextualSpacing/>
        <w:rPr>
          <w:rFonts w:asciiTheme="majorHAnsi" w:eastAsia="Dotum" w:hAnsiTheme="majorHAnsi" w:cstheme="majorHAnsi"/>
          <w:b/>
          <w:sz w:val="20"/>
          <w:szCs w:val="20"/>
        </w:rPr>
      </w:pPr>
      <w:r w:rsidRPr="009233E6">
        <w:rPr>
          <w:rFonts w:asciiTheme="majorHAnsi" w:eastAsia="Dotum" w:hAnsiTheme="majorHAnsi" w:cstheme="majorHAnsi"/>
          <w:b/>
          <w:sz w:val="20"/>
          <w:szCs w:val="20"/>
        </w:rPr>
        <w:t>PRESENTE:</w:t>
      </w:r>
    </w:p>
    <w:p w14:paraId="0142C879" w14:textId="77777777" w:rsidR="00EC2389" w:rsidRPr="009233E6" w:rsidRDefault="00EC2389" w:rsidP="00EC2389">
      <w:pPr>
        <w:pStyle w:val="Sinespaciado1"/>
        <w:tabs>
          <w:tab w:val="left" w:pos="0"/>
        </w:tabs>
        <w:spacing w:line="240" w:lineRule="atLeast"/>
        <w:contextualSpacing/>
        <w:rPr>
          <w:rFonts w:asciiTheme="majorHAnsi" w:eastAsia="Dotum" w:hAnsiTheme="majorHAnsi" w:cstheme="majorHAnsi"/>
          <w:b/>
          <w:sz w:val="20"/>
          <w:szCs w:val="20"/>
        </w:rPr>
      </w:pPr>
    </w:p>
    <w:p w14:paraId="7A116F0B" w14:textId="77777777" w:rsidR="00EC2389" w:rsidRPr="009233E6" w:rsidRDefault="00EC2389" w:rsidP="00EC2389">
      <w:pPr>
        <w:pStyle w:val="Sinespaciado1"/>
        <w:tabs>
          <w:tab w:val="left" w:pos="0"/>
        </w:tabs>
        <w:spacing w:line="240" w:lineRule="atLeast"/>
        <w:contextualSpacing/>
        <w:jc w:val="both"/>
        <w:rPr>
          <w:rFonts w:asciiTheme="majorHAnsi" w:eastAsia="Dotum" w:hAnsiTheme="majorHAnsi" w:cstheme="majorHAnsi"/>
          <w:b/>
          <w:sz w:val="20"/>
          <w:szCs w:val="20"/>
        </w:rPr>
      </w:pPr>
    </w:p>
    <w:p w14:paraId="09DDF5D5" w14:textId="14B39990" w:rsidR="00EC2389" w:rsidRPr="009233E6" w:rsidRDefault="00EC2389" w:rsidP="00EC2389">
      <w:pPr>
        <w:pStyle w:val="Sinespaciado1"/>
        <w:tabs>
          <w:tab w:val="left" w:pos="0"/>
        </w:tabs>
        <w:spacing w:line="240" w:lineRule="atLeast"/>
        <w:contextualSpacing/>
        <w:jc w:val="both"/>
        <w:rPr>
          <w:rFonts w:asciiTheme="majorHAnsi" w:eastAsia="Dotum" w:hAnsiTheme="majorHAnsi" w:cstheme="majorHAnsi"/>
          <w:bCs/>
          <w:sz w:val="20"/>
          <w:szCs w:val="20"/>
        </w:rPr>
      </w:pPr>
      <w:r w:rsidRPr="009233E6">
        <w:rPr>
          <w:rFonts w:asciiTheme="majorHAnsi" w:eastAsia="Dotum" w:hAnsiTheme="majorHAnsi" w:cstheme="majorHAnsi"/>
          <w:bCs/>
          <w:sz w:val="20"/>
          <w:szCs w:val="20"/>
        </w:rPr>
        <w:t xml:space="preserve">Por medio del presente reciba un cordial saludo, y a su vez aprovecho para hacer entrega del informe trimestral de enero a marzo de las actividades generadas en 2025 por parte de la Subdirección de </w:t>
      </w:r>
      <w:r w:rsidR="00E9454C" w:rsidRPr="009233E6">
        <w:rPr>
          <w:rFonts w:asciiTheme="majorHAnsi" w:hAnsiTheme="majorHAnsi" w:cstheme="majorHAnsi"/>
          <w:sz w:val="20"/>
          <w:szCs w:val="20"/>
        </w:rPr>
        <w:t>Espacios Verdes e Iluminados</w:t>
      </w:r>
      <w:r w:rsidRPr="009233E6">
        <w:rPr>
          <w:rFonts w:asciiTheme="majorHAnsi" w:eastAsia="Dotum" w:hAnsiTheme="majorHAnsi" w:cstheme="majorHAnsi"/>
          <w:bCs/>
          <w:sz w:val="20"/>
          <w:szCs w:val="20"/>
        </w:rPr>
        <w:t>.</w:t>
      </w:r>
    </w:p>
    <w:p w14:paraId="6B350F92" w14:textId="77777777" w:rsidR="0035643A" w:rsidRPr="009233E6" w:rsidRDefault="00C8175B" w:rsidP="00BB2743">
      <w:pPr>
        <w:pStyle w:val="NormalWeb"/>
        <w:jc w:val="both"/>
        <w:rPr>
          <w:rFonts w:asciiTheme="majorHAnsi" w:hAnsiTheme="majorHAnsi" w:cstheme="majorHAnsi"/>
          <w:sz w:val="20"/>
          <w:szCs w:val="20"/>
        </w:rPr>
      </w:pPr>
      <w:r w:rsidRPr="009233E6">
        <w:rPr>
          <w:rFonts w:asciiTheme="majorHAnsi" w:hAnsiTheme="majorHAnsi" w:cstheme="majorHAnsi"/>
          <w:sz w:val="20"/>
          <w:szCs w:val="20"/>
        </w:rPr>
        <w:t xml:space="preserve">La </w:t>
      </w:r>
      <w:r w:rsidR="00BB2743" w:rsidRPr="009233E6">
        <w:rPr>
          <w:rFonts w:asciiTheme="majorHAnsi" w:hAnsiTheme="majorHAnsi" w:cstheme="majorHAnsi"/>
          <w:sz w:val="20"/>
          <w:szCs w:val="20"/>
        </w:rPr>
        <w:t xml:space="preserve">Subdirección de Espacios Verdes e Iluminados, se encarga de garantizar la conservación, mantenimiento y embellecimiento de los espacios públicos naturales y urbanos del municipio. Esto incluye la preservación ambiental de las playas y zonas costeras mediante programas regulares de limpieza, mantenimiento y acciones preventivas contra la contaminación para conservar su atractivo turístico y ecológico. </w:t>
      </w:r>
    </w:p>
    <w:p w14:paraId="561658D4" w14:textId="77777777" w:rsidR="0035643A" w:rsidRPr="009233E6" w:rsidRDefault="0035643A" w:rsidP="00BB2743">
      <w:pPr>
        <w:pStyle w:val="NormalWeb"/>
        <w:jc w:val="both"/>
        <w:rPr>
          <w:rFonts w:asciiTheme="majorHAnsi" w:hAnsiTheme="majorHAnsi" w:cstheme="majorHAnsi"/>
          <w:sz w:val="20"/>
          <w:szCs w:val="20"/>
        </w:rPr>
      </w:pPr>
      <w:r w:rsidRPr="009233E6">
        <w:rPr>
          <w:rFonts w:asciiTheme="majorHAnsi" w:hAnsiTheme="majorHAnsi" w:cstheme="majorHAnsi"/>
          <w:sz w:val="20"/>
          <w:szCs w:val="20"/>
        </w:rPr>
        <w:t>A su vez s</w:t>
      </w:r>
      <w:r w:rsidR="00BB2743" w:rsidRPr="009233E6">
        <w:rPr>
          <w:rFonts w:asciiTheme="majorHAnsi" w:hAnsiTheme="majorHAnsi" w:cstheme="majorHAnsi"/>
          <w:sz w:val="20"/>
          <w:szCs w:val="20"/>
        </w:rPr>
        <w:t xml:space="preserve">upervisa la instalación, modernización y mantenimiento del alumbrado público, asegurando que las calles, parques y áreas comunes estén bien iluminadas para promover su ocupación afectiva, la seguridad y el bienestar de la ciudadanía. Asimismo, gestiona la creación y el cuidado de parques, camellones y jardines, logrando espacios y áreas verdes que favorecen la calidad del aire, la biodiversidad y la sostenibilidad ecológica en la mancha urbana; siempre en cumplimiento de la norma y el procedimiento ambiental. </w:t>
      </w:r>
    </w:p>
    <w:p w14:paraId="48E89E3C" w14:textId="4954A16A" w:rsidR="00BB2743" w:rsidRPr="009233E6" w:rsidRDefault="00BB2743" w:rsidP="00BB2743">
      <w:pPr>
        <w:pStyle w:val="NormalWeb"/>
        <w:jc w:val="both"/>
        <w:rPr>
          <w:rFonts w:asciiTheme="majorHAnsi" w:hAnsiTheme="majorHAnsi" w:cstheme="majorHAnsi"/>
          <w:sz w:val="20"/>
          <w:szCs w:val="20"/>
        </w:rPr>
      </w:pPr>
      <w:r w:rsidRPr="009233E6">
        <w:rPr>
          <w:rFonts w:asciiTheme="majorHAnsi" w:hAnsiTheme="majorHAnsi" w:cstheme="majorHAnsi"/>
          <w:sz w:val="20"/>
          <w:szCs w:val="20"/>
        </w:rPr>
        <w:t>Para cumplir con estas obligaciones y con las demás dispuestas en la legislación y reglamentación aplicable, la Subdirección adscrib</w:t>
      </w:r>
      <w:r w:rsidR="00E64633" w:rsidRPr="009233E6">
        <w:rPr>
          <w:rFonts w:asciiTheme="majorHAnsi" w:hAnsiTheme="majorHAnsi" w:cstheme="majorHAnsi"/>
          <w:sz w:val="20"/>
          <w:szCs w:val="20"/>
        </w:rPr>
        <w:t>e</w:t>
      </w:r>
      <w:r w:rsidRPr="009233E6">
        <w:rPr>
          <w:rFonts w:asciiTheme="majorHAnsi" w:hAnsiTheme="majorHAnsi" w:cstheme="majorHAnsi"/>
          <w:sz w:val="20"/>
          <w:szCs w:val="20"/>
        </w:rPr>
        <w:t xml:space="preserve">, coordina, </w:t>
      </w:r>
      <w:r w:rsidR="00E64633" w:rsidRPr="009233E6">
        <w:rPr>
          <w:rFonts w:asciiTheme="majorHAnsi" w:hAnsiTheme="majorHAnsi" w:cstheme="majorHAnsi"/>
          <w:sz w:val="20"/>
          <w:szCs w:val="20"/>
        </w:rPr>
        <w:t xml:space="preserve">instruye </w:t>
      </w:r>
      <w:r w:rsidRPr="009233E6">
        <w:rPr>
          <w:rFonts w:asciiTheme="majorHAnsi" w:hAnsiTheme="majorHAnsi" w:cstheme="majorHAnsi"/>
          <w:sz w:val="20"/>
          <w:szCs w:val="20"/>
        </w:rPr>
        <w:t xml:space="preserve">y </w:t>
      </w:r>
      <w:r w:rsidR="00E64633" w:rsidRPr="009233E6">
        <w:rPr>
          <w:rFonts w:asciiTheme="majorHAnsi" w:hAnsiTheme="majorHAnsi" w:cstheme="majorHAnsi"/>
          <w:sz w:val="20"/>
          <w:szCs w:val="20"/>
        </w:rPr>
        <w:t xml:space="preserve">faculta </w:t>
      </w:r>
      <w:r w:rsidRPr="009233E6">
        <w:rPr>
          <w:rFonts w:asciiTheme="majorHAnsi" w:hAnsiTheme="majorHAnsi" w:cstheme="majorHAnsi"/>
          <w:sz w:val="20"/>
          <w:szCs w:val="20"/>
        </w:rPr>
        <w:t xml:space="preserve">a las siguientes dependencias: </w:t>
      </w:r>
    </w:p>
    <w:p w14:paraId="0D5C86FC" w14:textId="5F39598A" w:rsidR="00BB2743" w:rsidRPr="009233E6" w:rsidRDefault="00BB2743" w:rsidP="00E64633">
      <w:pPr>
        <w:pStyle w:val="NormalWeb"/>
        <w:numPr>
          <w:ilvl w:val="0"/>
          <w:numId w:val="2"/>
        </w:numPr>
        <w:jc w:val="both"/>
        <w:rPr>
          <w:rFonts w:asciiTheme="majorHAnsi" w:hAnsiTheme="majorHAnsi" w:cstheme="majorHAnsi"/>
          <w:sz w:val="20"/>
          <w:szCs w:val="20"/>
        </w:rPr>
      </w:pPr>
      <w:r w:rsidRPr="009233E6">
        <w:rPr>
          <w:rFonts w:asciiTheme="majorHAnsi" w:hAnsiTheme="majorHAnsi" w:cstheme="majorHAnsi"/>
          <w:sz w:val="20"/>
          <w:szCs w:val="20"/>
        </w:rPr>
        <w:t>Jefatura de Alumbrado Público, y</w:t>
      </w:r>
    </w:p>
    <w:p w14:paraId="398DBD7C" w14:textId="3E503640" w:rsidR="009D000B" w:rsidRPr="009233E6" w:rsidRDefault="00BB2743" w:rsidP="00E64633">
      <w:pPr>
        <w:pStyle w:val="NormalWeb"/>
        <w:numPr>
          <w:ilvl w:val="0"/>
          <w:numId w:val="2"/>
        </w:numPr>
        <w:spacing w:before="0" w:beforeAutospacing="0" w:after="0"/>
        <w:jc w:val="both"/>
        <w:rPr>
          <w:rFonts w:asciiTheme="majorHAnsi" w:hAnsiTheme="majorHAnsi" w:cstheme="majorHAnsi"/>
          <w:sz w:val="20"/>
          <w:szCs w:val="20"/>
        </w:rPr>
      </w:pPr>
      <w:r w:rsidRPr="009233E6">
        <w:rPr>
          <w:rFonts w:asciiTheme="majorHAnsi" w:hAnsiTheme="majorHAnsi" w:cstheme="majorHAnsi"/>
          <w:sz w:val="20"/>
          <w:szCs w:val="20"/>
        </w:rPr>
        <w:t>Jefatura de Parques y Jardines.</w:t>
      </w:r>
    </w:p>
    <w:p w14:paraId="4D079E3C" w14:textId="77777777" w:rsidR="00C358BE" w:rsidRPr="009233E6" w:rsidRDefault="00C358BE" w:rsidP="004675A8">
      <w:pPr>
        <w:pStyle w:val="NormalWeb"/>
        <w:spacing w:before="0" w:beforeAutospacing="0" w:after="0"/>
        <w:jc w:val="both"/>
        <w:rPr>
          <w:rFonts w:asciiTheme="majorHAnsi" w:eastAsia="Calibri" w:hAnsiTheme="majorHAnsi" w:cstheme="majorHAnsi"/>
          <w:sz w:val="20"/>
          <w:szCs w:val="20"/>
          <w:lang w:eastAsia="en-US"/>
        </w:rPr>
      </w:pPr>
    </w:p>
    <w:p w14:paraId="384E5085" w14:textId="34F334B3" w:rsidR="00C358BE" w:rsidRPr="009233E6" w:rsidRDefault="005961B3" w:rsidP="004675A8">
      <w:pPr>
        <w:pStyle w:val="NormalWeb"/>
        <w:spacing w:before="0" w:beforeAutospacing="0" w:after="0"/>
        <w:jc w:val="both"/>
        <w:rPr>
          <w:rFonts w:asciiTheme="majorHAnsi" w:hAnsiTheme="majorHAnsi" w:cstheme="majorHAnsi"/>
          <w:sz w:val="20"/>
          <w:szCs w:val="20"/>
        </w:rPr>
      </w:pPr>
      <w:r w:rsidRPr="009233E6">
        <w:rPr>
          <w:rFonts w:asciiTheme="majorHAnsi" w:eastAsia="Calibri" w:hAnsiTheme="majorHAnsi" w:cstheme="majorHAnsi"/>
          <w:sz w:val="20"/>
          <w:szCs w:val="20"/>
          <w:lang w:eastAsia="en-US"/>
        </w:rPr>
        <w:t xml:space="preserve">Dicho lo anterior el presente </w:t>
      </w:r>
      <w:r w:rsidR="004675A8" w:rsidRPr="009233E6">
        <w:rPr>
          <w:rFonts w:asciiTheme="majorHAnsi" w:eastAsia="Calibri" w:hAnsiTheme="majorHAnsi" w:cstheme="majorHAnsi"/>
          <w:sz w:val="20"/>
          <w:szCs w:val="20"/>
          <w:lang w:eastAsia="en-US"/>
        </w:rPr>
        <w:t>informe es con la finalidad de mostrar las áreas y actividade</w:t>
      </w:r>
      <w:r w:rsidR="00C358BE" w:rsidRPr="009233E6">
        <w:rPr>
          <w:rFonts w:asciiTheme="majorHAnsi" w:eastAsia="Calibri" w:hAnsiTheme="majorHAnsi" w:cstheme="majorHAnsi"/>
          <w:sz w:val="20"/>
          <w:szCs w:val="20"/>
          <w:lang w:eastAsia="en-US"/>
        </w:rPr>
        <w:t>s que se realizan durante el periodo mencionado</w:t>
      </w:r>
      <w:r w:rsidR="004675A8" w:rsidRPr="009233E6">
        <w:rPr>
          <w:rFonts w:asciiTheme="majorHAnsi" w:eastAsia="Calibri" w:hAnsiTheme="majorHAnsi" w:cstheme="majorHAnsi"/>
          <w:sz w:val="20"/>
          <w:szCs w:val="20"/>
          <w:lang w:eastAsia="en-US"/>
        </w:rPr>
        <w:t xml:space="preserve"> a continuación </w:t>
      </w:r>
      <w:r w:rsidR="001D0FC5" w:rsidRPr="009233E6">
        <w:rPr>
          <w:rFonts w:asciiTheme="majorHAnsi" w:eastAsia="Calibri" w:hAnsiTheme="majorHAnsi" w:cstheme="majorHAnsi"/>
          <w:sz w:val="20"/>
          <w:szCs w:val="20"/>
          <w:lang w:eastAsia="en-US"/>
        </w:rPr>
        <w:t>se describen las siguientes</w:t>
      </w:r>
      <w:r w:rsidR="00DF0724" w:rsidRPr="009233E6">
        <w:rPr>
          <w:rFonts w:asciiTheme="majorHAnsi" w:eastAsia="Calibri" w:hAnsiTheme="majorHAnsi" w:cstheme="majorHAnsi"/>
          <w:sz w:val="20"/>
          <w:szCs w:val="20"/>
          <w:lang w:eastAsia="en-US"/>
        </w:rPr>
        <w:t xml:space="preserve">, pertenecientes a la </w:t>
      </w:r>
      <w:r w:rsidR="008E1029" w:rsidRPr="009233E6">
        <w:rPr>
          <w:rFonts w:asciiTheme="majorHAnsi" w:hAnsiTheme="majorHAnsi" w:cstheme="majorHAnsi"/>
          <w:sz w:val="20"/>
          <w:szCs w:val="20"/>
        </w:rPr>
        <w:t>Jefatura de Parques y Jardines</w:t>
      </w:r>
      <w:r w:rsidR="001D0FC5" w:rsidRPr="009233E6">
        <w:rPr>
          <w:rFonts w:asciiTheme="majorHAnsi" w:eastAsia="Calibri" w:hAnsiTheme="majorHAnsi" w:cstheme="majorHAnsi"/>
          <w:sz w:val="20"/>
          <w:szCs w:val="20"/>
          <w:lang w:eastAsia="en-US"/>
        </w:rPr>
        <w:t>:</w:t>
      </w:r>
      <w:r w:rsidR="00C358BE" w:rsidRPr="009233E6">
        <w:rPr>
          <w:rFonts w:asciiTheme="majorHAnsi" w:hAnsiTheme="majorHAnsi" w:cstheme="majorHAnsi"/>
          <w:sz w:val="20"/>
          <w:szCs w:val="20"/>
        </w:rPr>
        <w:t xml:space="preserve"> </w:t>
      </w:r>
    </w:p>
    <w:p w14:paraId="2F73C74C" w14:textId="77777777" w:rsidR="00C358BE" w:rsidRPr="009233E6" w:rsidRDefault="00C358BE" w:rsidP="004675A8">
      <w:pPr>
        <w:pStyle w:val="NormalWeb"/>
        <w:spacing w:before="0" w:beforeAutospacing="0" w:after="0"/>
        <w:jc w:val="both"/>
        <w:rPr>
          <w:rFonts w:asciiTheme="majorHAnsi" w:hAnsiTheme="majorHAnsi" w:cstheme="majorHAnsi"/>
          <w:sz w:val="20"/>
          <w:szCs w:val="20"/>
        </w:rPr>
      </w:pPr>
    </w:p>
    <w:p w14:paraId="07B1854E" w14:textId="77777777" w:rsidR="00C358BE" w:rsidRPr="009233E6" w:rsidRDefault="00C358BE" w:rsidP="004675A8">
      <w:pPr>
        <w:pStyle w:val="NormalWeb"/>
        <w:spacing w:before="0" w:beforeAutospacing="0" w:after="0"/>
        <w:jc w:val="both"/>
        <w:rPr>
          <w:rFonts w:asciiTheme="majorHAnsi" w:hAnsiTheme="majorHAnsi" w:cstheme="majorHAnsi"/>
          <w:sz w:val="20"/>
          <w:szCs w:val="20"/>
        </w:rPr>
      </w:pPr>
    </w:p>
    <w:p w14:paraId="4053BAE2" w14:textId="77777777" w:rsidR="004675A8" w:rsidRPr="009233E6" w:rsidRDefault="004675A8" w:rsidP="004675A8">
      <w:pPr>
        <w:pStyle w:val="NormalWeb"/>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b/>
          <w:sz w:val="20"/>
          <w:szCs w:val="20"/>
          <w:lang w:eastAsia="en-US"/>
        </w:rPr>
        <w:t>ACTIVIDADES EN GENERAL</w:t>
      </w:r>
      <w:r w:rsidRPr="009233E6">
        <w:rPr>
          <w:rFonts w:asciiTheme="majorHAnsi" w:eastAsia="Calibri" w:hAnsiTheme="majorHAnsi" w:cstheme="majorHAnsi"/>
          <w:sz w:val="20"/>
          <w:szCs w:val="20"/>
          <w:lang w:eastAsia="en-US"/>
        </w:rPr>
        <w:t xml:space="preserve">: </w:t>
      </w:r>
    </w:p>
    <w:p w14:paraId="673536C2" w14:textId="77777777" w:rsidR="004675A8" w:rsidRPr="009233E6" w:rsidRDefault="004675A8" w:rsidP="004675A8">
      <w:pPr>
        <w:pStyle w:val="NormalWeb"/>
        <w:spacing w:before="0" w:beforeAutospacing="0" w:after="0"/>
        <w:jc w:val="both"/>
        <w:rPr>
          <w:rFonts w:asciiTheme="majorHAnsi" w:eastAsia="Calibri" w:hAnsiTheme="majorHAnsi" w:cstheme="majorHAnsi"/>
          <w:sz w:val="20"/>
          <w:szCs w:val="20"/>
          <w:lang w:eastAsia="en-US"/>
        </w:rPr>
      </w:pPr>
    </w:p>
    <w:p w14:paraId="7F829554" w14:textId="084A1662"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sz w:val="20"/>
          <w:szCs w:val="20"/>
          <w:lang w:eastAsia="en-US"/>
        </w:rPr>
        <w:t xml:space="preserve">Mantenimiento De </w:t>
      </w:r>
      <w:proofErr w:type="spellStart"/>
      <w:r w:rsidRPr="009233E6">
        <w:rPr>
          <w:rFonts w:asciiTheme="majorHAnsi" w:eastAsia="Calibri" w:hAnsiTheme="majorHAnsi" w:cstheme="majorHAnsi"/>
          <w:sz w:val="20"/>
          <w:szCs w:val="20"/>
          <w:lang w:eastAsia="en-US"/>
        </w:rPr>
        <w:t>Areas</w:t>
      </w:r>
      <w:proofErr w:type="spellEnd"/>
      <w:r w:rsidRPr="009233E6">
        <w:rPr>
          <w:rFonts w:asciiTheme="majorHAnsi" w:eastAsia="Calibri" w:hAnsiTheme="majorHAnsi" w:cstheme="majorHAnsi"/>
          <w:sz w:val="20"/>
          <w:szCs w:val="20"/>
          <w:lang w:eastAsia="en-US"/>
        </w:rPr>
        <w:t xml:space="preserve"> Verdes </w:t>
      </w:r>
    </w:p>
    <w:p w14:paraId="4FA7A416" w14:textId="26376A3F"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sz w:val="20"/>
          <w:szCs w:val="20"/>
          <w:lang w:eastAsia="en-US"/>
        </w:rPr>
        <w:t>Poda De Arboles</w:t>
      </w:r>
    </w:p>
    <w:p w14:paraId="6D4EC179" w14:textId="3E3638F4"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proofErr w:type="spellStart"/>
      <w:r w:rsidRPr="009233E6">
        <w:rPr>
          <w:rFonts w:asciiTheme="majorHAnsi" w:eastAsia="Calibri" w:hAnsiTheme="majorHAnsi" w:cstheme="majorHAnsi"/>
          <w:sz w:val="20"/>
          <w:szCs w:val="20"/>
          <w:lang w:eastAsia="en-US"/>
        </w:rPr>
        <w:t>Recoleccion</w:t>
      </w:r>
      <w:proofErr w:type="spellEnd"/>
      <w:r w:rsidRPr="009233E6">
        <w:rPr>
          <w:rFonts w:asciiTheme="majorHAnsi" w:eastAsia="Calibri" w:hAnsiTheme="majorHAnsi" w:cstheme="majorHAnsi"/>
          <w:sz w:val="20"/>
          <w:szCs w:val="20"/>
          <w:lang w:eastAsia="en-US"/>
        </w:rPr>
        <w:t xml:space="preserve"> De Poda</w:t>
      </w:r>
    </w:p>
    <w:p w14:paraId="016124DD" w14:textId="7B6DA6B2"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sz w:val="20"/>
          <w:szCs w:val="20"/>
          <w:lang w:eastAsia="en-US"/>
        </w:rPr>
        <w:t xml:space="preserve">Riego En Avenidas Principales </w:t>
      </w:r>
    </w:p>
    <w:p w14:paraId="06CFE6F7" w14:textId="10D0BEE7" w:rsidR="002C5CFF"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sz w:val="20"/>
          <w:szCs w:val="20"/>
          <w:lang w:eastAsia="en-US"/>
        </w:rPr>
        <w:t>Apoyo A Incendios</w:t>
      </w:r>
    </w:p>
    <w:p w14:paraId="70DC3971" w14:textId="34A29A2D"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sz w:val="20"/>
          <w:szCs w:val="20"/>
          <w:lang w:eastAsia="en-US"/>
        </w:rPr>
        <w:t xml:space="preserve">Poda De Pasto En Machuelos Y </w:t>
      </w:r>
      <w:proofErr w:type="spellStart"/>
      <w:r w:rsidRPr="009233E6">
        <w:rPr>
          <w:rFonts w:asciiTheme="majorHAnsi" w:eastAsia="Calibri" w:hAnsiTheme="majorHAnsi" w:cstheme="majorHAnsi"/>
          <w:sz w:val="20"/>
          <w:szCs w:val="20"/>
          <w:lang w:eastAsia="en-US"/>
        </w:rPr>
        <w:t>Bordeos</w:t>
      </w:r>
      <w:proofErr w:type="spellEnd"/>
      <w:r w:rsidRPr="009233E6">
        <w:rPr>
          <w:rFonts w:asciiTheme="majorHAnsi" w:eastAsia="Calibri" w:hAnsiTheme="majorHAnsi" w:cstheme="majorHAnsi"/>
          <w:sz w:val="20"/>
          <w:szCs w:val="20"/>
          <w:lang w:eastAsia="en-US"/>
        </w:rPr>
        <w:t xml:space="preserve"> De Camellones </w:t>
      </w:r>
    </w:p>
    <w:p w14:paraId="4B9493BB" w14:textId="1FFC7B27"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sz w:val="20"/>
          <w:szCs w:val="20"/>
          <w:lang w:eastAsia="en-US"/>
        </w:rPr>
        <w:lastRenderedPageBreak/>
        <w:t>Levantamiento De Sombra</w:t>
      </w:r>
    </w:p>
    <w:p w14:paraId="1DF44FEB" w14:textId="7EAE8E26"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sz w:val="20"/>
          <w:szCs w:val="20"/>
          <w:lang w:eastAsia="en-US"/>
        </w:rPr>
        <w:t>Pintado Palmeras</w:t>
      </w:r>
    </w:p>
    <w:p w14:paraId="40AA9BD3" w14:textId="7CA6433C"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proofErr w:type="spellStart"/>
      <w:r w:rsidRPr="009233E6">
        <w:rPr>
          <w:rFonts w:asciiTheme="majorHAnsi" w:eastAsia="Calibri" w:hAnsiTheme="majorHAnsi" w:cstheme="majorHAnsi"/>
          <w:sz w:val="20"/>
          <w:szCs w:val="20"/>
          <w:lang w:eastAsia="en-US"/>
        </w:rPr>
        <w:t>Despalapeo</w:t>
      </w:r>
      <w:proofErr w:type="spellEnd"/>
    </w:p>
    <w:p w14:paraId="6C28C2FE" w14:textId="506C5692" w:rsidR="004675A8" w:rsidRPr="009233E6" w:rsidRDefault="001A285D" w:rsidP="004675A8">
      <w:pPr>
        <w:pStyle w:val="NormalWeb"/>
        <w:numPr>
          <w:ilvl w:val="0"/>
          <w:numId w:val="1"/>
        </w:numPr>
        <w:spacing w:before="0" w:beforeAutospacing="0" w:after="0"/>
        <w:jc w:val="both"/>
        <w:rPr>
          <w:rFonts w:asciiTheme="majorHAnsi" w:eastAsia="Calibri" w:hAnsiTheme="majorHAnsi" w:cstheme="majorHAnsi"/>
          <w:sz w:val="20"/>
          <w:szCs w:val="20"/>
          <w:lang w:eastAsia="en-US"/>
        </w:rPr>
      </w:pPr>
      <w:r w:rsidRPr="009233E6">
        <w:rPr>
          <w:rFonts w:asciiTheme="majorHAnsi" w:eastAsia="Calibri" w:hAnsiTheme="majorHAnsi" w:cstheme="majorHAnsi"/>
          <w:sz w:val="20"/>
          <w:szCs w:val="20"/>
          <w:lang w:eastAsia="en-US"/>
        </w:rPr>
        <w:t>Tala</w:t>
      </w:r>
    </w:p>
    <w:p w14:paraId="72CD8634" w14:textId="77777777" w:rsidR="004675A8" w:rsidRPr="009233E6" w:rsidRDefault="004675A8" w:rsidP="004675A8">
      <w:pPr>
        <w:pStyle w:val="NormalWeb"/>
        <w:spacing w:before="0" w:beforeAutospacing="0" w:after="0"/>
        <w:rPr>
          <w:rFonts w:asciiTheme="majorHAnsi" w:eastAsia="Calibri" w:hAnsiTheme="majorHAnsi" w:cstheme="majorHAnsi"/>
          <w:b/>
          <w:sz w:val="20"/>
          <w:szCs w:val="20"/>
          <w:lang w:eastAsia="en-US"/>
        </w:rPr>
      </w:pPr>
    </w:p>
    <w:p w14:paraId="51A26383" w14:textId="77777777" w:rsidR="00EE04BD" w:rsidRPr="009233E6" w:rsidRDefault="00EE04BD" w:rsidP="00C358BE">
      <w:pPr>
        <w:pStyle w:val="NormalWeb"/>
        <w:spacing w:before="0" w:beforeAutospacing="0" w:after="0"/>
        <w:jc w:val="both"/>
        <w:rPr>
          <w:rFonts w:asciiTheme="majorHAnsi" w:eastAsia="Calibri" w:hAnsiTheme="majorHAnsi" w:cstheme="majorHAnsi"/>
          <w:b/>
          <w:sz w:val="20"/>
          <w:szCs w:val="20"/>
          <w:lang w:eastAsia="en-US"/>
        </w:rPr>
      </w:pPr>
    </w:p>
    <w:p w14:paraId="3B99428A" w14:textId="7193A62A" w:rsidR="00EE04BD" w:rsidRPr="009233E6" w:rsidRDefault="00EE04BD" w:rsidP="00C358BE">
      <w:pPr>
        <w:pStyle w:val="NormalWeb"/>
        <w:spacing w:before="0" w:beforeAutospacing="0" w:after="0"/>
        <w:jc w:val="both"/>
        <w:rPr>
          <w:rFonts w:asciiTheme="majorHAnsi" w:hAnsiTheme="majorHAnsi" w:cstheme="majorHAnsi"/>
          <w:noProof/>
          <w:sz w:val="20"/>
          <w:szCs w:val="20"/>
          <w:lang w:bidi="es-ES"/>
        </w:rPr>
      </w:pPr>
      <w:r w:rsidRPr="009233E6">
        <w:rPr>
          <w:rFonts w:asciiTheme="majorHAnsi" w:eastAsia="Calibri" w:hAnsiTheme="majorHAnsi" w:cstheme="majorHAnsi"/>
          <w:sz w:val="20"/>
          <w:szCs w:val="20"/>
          <w:lang w:eastAsia="en-US"/>
        </w:rPr>
        <w:t xml:space="preserve">La jefatura de parques y jardines tiene como </w:t>
      </w:r>
      <w:r w:rsidR="008E1029" w:rsidRPr="009233E6">
        <w:rPr>
          <w:rFonts w:asciiTheme="majorHAnsi" w:eastAsia="Calibri" w:hAnsiTheme="majorHAnsi" w:cstheme="majorHAnsi"/>
          <w:sz w:val="20"/>
          <w:szCs w:val="20"/>
          <w:lang w:eastAsia="en-US"/>
        </w:rPr>
        <w:t xml:space="preserve">actividad </w:t>
      </w:r>
      <w:r w:rsidRPr="009233E6">
        <w:rPr>
          <w:rFonts w:asciiTheme="majorHAnsi" w:eastAsia="Calibri" w:hAnsiTheme="majorHAnsi" w:cstheme="majorHAnsi"/>
          <w:sz w:val="20"/>
          <w:szCs w:val="20"/>
          <w:lang w:eastAsia="en-US"/>
        </w:rPr>
        <w:t xml:space="preserve">principal el preservar en óptimas condiciones todas y cada una de </w:t>
      </w:r>
      <w:r w:rsidR="00954C3D" w:rsidRPr="009233E6">
        <w:rPr>
          <w:rFonts w:asciiTheme="majorHAnsi" w:eastAsia="Calibri" w:hAnsiTheme="majorHAnsi" w:cstheme="majorHAnsi"/>
          <w:sz w:val="20"/>
          <w:szCs w:val="20"/>
          <w:lang w:eastAsia="en-US"/>
        </w:rPr>
        <w:t>las áreas verdes del municipio, cuya</w:t>
      </w:r>
      <w:r w:rsidRPr="009233E6">
        <w:rPr>
          <w:rFonts w:asciiTheme="majorHAnsi" w:eastAsia="Calibri" w:hAnsiTheme="majorHAnsi" w:cstheme="majorHAnsi"/>
          <w:sz w:val="20"/>
          <w:szCs w:val="20"/>
          <w:lang w:eastAsia="en-US"/>
        </w:rPr>
        <w:t xml:space="preserve"> tarea es primordial para mejorar la calidad de vida de los habitantes. Hoy en día el cuidado y desarrollo de las áreas verdes son indispensables para mantener el equilibrio en el medio ambiente, es por ello que dicha JEFATUR</w:t>
      </w:r>
      <w:r w:rsidR="00954C3D" w:rsidRPr="009233E6">
        <w:rPr>
          <w:rFonts w:asciiTheme="majorHAnsi" w:eastAsia="Calibri" w:hAnsiTheme="majorHAnsi" w:cstheme="majorHAnsi"/>
          <w:sz w:val="20"/>
          <w:szCs w:val="20"/>
          <w:lang w:eastAsia="en-US"/>
        </w:rPr>
        <w:t>A realizó en este primer trimestre</w:t>
      </w:r>
      <w:r w:rsidRPr="009233E6">
        <w:rPr>
          <w:rFonts w:asciiTheme="majorHAnsi" w:eastAsia="Calibri" w:hAnsiTheme="majorHAnsi" w:cstheme="majorHAnsi"/>
          <w:sz w:val="20"/>
          <w:szCs w:val="20"/>
          <w:lang w:eastAsia="en-US"/>
        </w:rPr>
        <w:t xml:space="preserve"> trabajos de limpieza, podas de árbole</w:t>
      </w:r>
      <w:r w:rsidR="00954C3D" w:rsidRPr="009233E6">
        <w:rPr>
          <w:rFonts w:asciiTheme="majorHAnsi" w:eastAsia="Calibri" w:hAnsiTheme="majorHAnsi" w:cstheme="majorHAnsi"/>
          <w:sz w:val="20"/>
          <w:szCs w:val="20"/>
          <w:lang w:eastAsia="en-US"/>
        </w:rPr>
        <w:t xml:space="preserve">s y pasto, mantenimiento, </w:t>
      </w:r>
      <w:proofErr w:type="spellStart"/>
      <w:r w:rsidR="00954C3D" w:rsidRPr="009233E6">
        <w:rPr>
          <w:rFonts w:asciiTheme="majorHAnsi" w:eastAsia="Calibri" w:hAnsiTheme="majorHAnsi" w:cstheme="majorHAnsi"/>
          <w:sz w:val="20"/>
          <w:szCs w:val="20"/>
          <w:lang w:eastAsia="en-US"/>
        </w:rPr>
        <w:t>despalapeo</w:t>
      </w:r>
      <w:proofErr w:type="spellEnd"/>
      <w:r w:rsidR="00954C3D" w:rsidRPr="009233E6">
        <w:rPr>
          <w:rFonts w:asciiTheme="majorHAnsi" w:eastAsia="Calibri" w:hAnsiTheme="majorHAnsi" w:cstheme="majorHAnsi"/>
          <w:sz w:val="20"/>
          <w:szCs w:val="20"/>
          <w:lang w:eastAsia="en-US"/>
        </w:rPr>
        <w:t>, pintado de palmeras y apoyo de pipas en incendios.</w:t>
      </w:r>
    </w:p>
    <w:p w14:paraId="019A7204" w14:textId="77777777" w:rsidR="004675A8" w:rsidRPr="009233E6" w:rsidRDefault="004675A8" w:rsidP="002D4F60">
      <w:pPr>
        <w:pStyle w:val="Sinespaciado"/>
        <w:jc w:val="center"/>
        <w:rPr>
          <w:rFonts w:asciiTheme="majorHAnsi" w:hAnsiTheme="majorHAnsi" w:cstheme="majorHAnsi"/>
          <w:noProof/>
          <w:sz w:val="20"/>
          <w:szCs w:val="20"/>
          <w:lang w:bidi="es-ES"/>
        </w:rPr>
      </w:pPr>
    </w:p>
    <w:p w14:paraId="433B679B" w14:textId="77777777" w:rsidR="004675A8" w:rsidRPr="009233E6" w:rsidRDefault="004675A8" w:rsidP="002D4F60">
      <w:pPr>
        <w:pStyle w:val="Sinespaciado"/>
        <w:jc w:val="center"/>
        <w:rPr>
          <w:rFonts w:asciiTheme="majorHAnsi" w:hAnsiTheme="majorHAnsi" w:cstheme="majorHAnsi"/>
          <w:noProof/>
          <w:sz w:val="20"/>
          <w:szCs w:val="20"/>
          <w:lang w:bidi="es-ES"/>
        </w:rPr>
      </w:pPr>
    </w:p>
    <w:p w14:paraId="590274BB" w14:textId="77777777" w:rsidR="002D4F60" w:rsidRPr="009233E6" w:rsidRDefault="002D4F60" w:rsidP="002D4F60">
      <w:pPr>
        <w:pStyle w:val="Sinespaciado"/>
        <w:jc w:val="center"/>
        <w:rPr>
          <w:rFonts w:asciiTheme="majorHAnsi" w:hAnsiTheme="majorHAnsi" w:cstheme="majorHAnsi"/>
          <w:sz w:val="20"/>
          <w:szCs w:val="20"/>
        </w:rPr>
      </w:pPr>
      <w:r w:rsidRPr="009233E6">
        <w:rPr>
          <w:rFonts w:asciiTheme="majorHAnsi" w:hAnsiTheme="majorHAnsi" w:cstheme="majorHAnsi"/>
          <w:b/>
          <w:sz w:val="20"/>
          <w:szCs w:val="20"/>
          <w:u w:val="single"/>
        </w:rPr>
        <w:t>INFORME DE ACTIVIDADES REALIZADAS</w:t>
      </w:r>
    </w:p>
    <w:p w14:paraId="4E451874" w14:textId="77777777" w:rsidR="00BF74A6" w:rsidRPr="009233E6" w:rsidRDefault="002D4F60" w:rsidP="002D4F60">
      <w:pPr>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01</w:t>
      </w:r>
      <w:r w:rsidR="009877B0" w:rsidRPr="009233E6">
        <w:rPr>
          <w:rFonts w:asciiTheme="majorHAnsi" w:hAnsiTheme="majorHAnsi" w:cstheme="majorHAnsi"/>
          <w:color w:val="auto"/>
          <w:sz w:val="20"/>
          <w:szCs w:val="20"/>
        </w:rPr>
        <w:t xml:space="preserve"> DE </w:t>
      </w:r>
      <w:r w:rsidR="002208BE" w:rsidRPr="009233E6">
        <w:rPr>
          <w:rFonts w:asciiTheme="majorHAnsi" w:hAnsiTheme="majorHAnsi" w:cstheme="majorHAnsi"/>
          <w:color w:val="auto"/>
          <w:sz w:val="20"/>
          <w:szCs w:val="20"/>
        </w:rPr>
        <w:t>ENERO</w:t>
      </w:r>
      <w:r w:rsidR="00CA358C" w:rsidRPr="009233E6">
        <w:rPr>
          <w:rFonts w:asciiTheme="majorHAnsi" w:hAnsiTheme="majorHAnsi" w:cstheme="majorHAnsi"/>
          <w:color w:val="auto"/>
          <w:sz w:val="20"/>
          <w:szCs w:val="20"/>
        </w:rPr>
        <w:t xml:space="preserve"> </w:t>
      </w:r>
    </w:p>
    <w:p w14:paraId="4BC7F0E8" w14:textId="77777777" w:rsidR="002D4F60" w:rsidRPr="009233E6" w:rsidRDefault="006C40E2" w:rsidP="004675A8">
      <w:pPr>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 xml:space="preserve">AL </w:t>
      </w:r>
      <w:r w:rsidR="00F56D54" w:rsidRPr="009233E6">
        <w:rPr>
          <w:rFonts w:asciiTheme="majorHAnsi" w:hAnsiTheme="majorHAnsi" w:cstheme="majorHAnsi"/>
          <w:color w:val="auto"/>
          <w:sz w:val="20"/>
          <w:szCs w:val="20"/>
        </w:rPr>
        <w:t xml:space="preserve">31 DE </w:t>
      </w:r>
      <w:r w:rsidR="002208BE" w:rsidRPr="009233E6">
        <w:rPr>
          <w:rFonts w:asciiTheme="majorHAnsi" w:hAnsiTheme="majorHAnsi" w:cstheme="majorHAnsi"/>
          <w:color w:val="auto"/>
          <w:sz w:val="20"/>
          <w:szCs w:val="20"/>
        </w:rPr>
        <w:t>MARZO 2025.</w:t>
      </w:r>
    </w:p>
    <w:p w14:paraId="5071DB28" w14:textId="77777777" w:rsidR="006F430E" w:rsidRPr="009233E6" w:rsidRDefault="00343D89" w:rsidP="00343D89">
      <w:pPr>
        <w:spacing w:line="240" w:lineRule="auto"/>
        <w:jc w:val="center"/>
        <w:rPr>
          <w:rFonts w:asciiTheme="majorHAnsi" w:hAnsiTheme="majorHAnsi" w:cstheme="majorHAnsi"/>
          <w:bCs/>
          <w:color w:val="auto"/>
          <w:sz w:val="20"/>
          <w:szCs w:val="20"/>
        </w:rPr>
      </w:pPr>
      <w:r w:rsidRPr="009233E6">
        <w:rPr>
          <w:rFonts w:asciiTheme="majorHAnsi" w:hAnsiTheme="majorHAnsi" w:cstheme="majorHAnsi"/>
          <w:bCs/>
          <w:color w:val="auto"/>
          <w:sz w:val="20"/>
          <w:szCs w:val="20"/>
        </w:rPr>
        <w:t>REPORTES DE SERVICIOS</w:t>
      </w:r>
      <w:r w:rsidR="006F430E" w:rsidRPr="009233E6">
        <w:rPr>
          <w:rFonts w:asciiTheme="majorHAnsi" w:hAnsiTheme="majorHAnsi" w:cstheme="majorHAnsi"/>
          <w:bCs/>
          <w:color w:val="auto"/>
          <w:sz w:val="20"/>
          <w:szCs w:val="20"/>
        </w:rPr>
        <w:t xml:space="preserve"> </w:t>
      </w:r>
      <w:r w:rsidRPr="009233E6">
        <w:rPr>
          <w:rFonts w:asciiTheme="majorHAnsi" w:hAnsiTheme="majorHAnsi" w:cstheme="majorHAnsi"/>
          <w:bCs/>
          <w:color w:val="auto"/>
          <w:sz w:val="20"/>
          <w:szCs w:val="20"/>
        </w:rPr>
        <w:t xml:space="preserve"> </w:t>
      </w:r>
      <w:r w:rsidR="006F430E" w:rsidRPr="009233E6">
        <w:rPr>
          <w:rFonts w:asciiTheme="majorHAnsi" w:hAnsiTheme="majorHAnsi" w:cstheme="majorHAnsi"/>
          <w:bCs/>
          <w:color w:val="auto"/>
          <w:sz w:val="20"/>
          <w:szCs w:val="20"/>
        </w:rPr>
        <w:t xml:space="preserve">  </w:t>
      </w:r>
    </w:p>
    <w:p w14:paraId="3AF1766E" w14:textId="77777777" w:rsidR="00343D89" w:rsidRPr="009233E6" w:rsidRDefault="006F430E" w:rsidP="00343D89">
      <w:pPr>
        <w:spacing w:line="240" w:lineRule="auto"/>
        <w:jc w:val="center"/>
        <w:rPr>
          <w:rFonts w:asciiTheme="majorHAnsi" w:hAnsiTheme="majorHAnsi" w:cstheme="majorHAnsi"/>
          <w:bCs/>
          <w:color w:val="auto"/>
          <w:sz w:val="20"/>
          <w:szCs w:val="20"/>
        </w:rPr>
      </w:pPr>
      <w:r w:rsidRPr="009233E6">
        <w:rPr>
          <w:rFonts w:asciiTheme="majorHAnsi" w:hAnsiTheme="majorHAnsi" w:cstheme="majorHAnsi"/>
          <w:bCs/>
          <w:color w:val="auto"/>
          <w:sz w:val="20"/>
          <w:szCs w:val="20"/>
        </w:rPr>
        <w:t>en el Departamento de Parques y Jardines, en el transcurso de los meses de ENERO, FEBRERO Y MARZO 2025.</w:t>
      </w:r>
    </w:p>
    <w:p w14:paraId="5C593F30" w14:textId="77777777" w:rsidR="003070D8" w:rsidRPr="009233E6" w:rsidRDefault="003070D8" w:rsidP="002D4F60">
      <w:pPr>
        <w:jc w:val="center"/>
        <w:rPr>
          <w:rFonts w:asciiTheme="majorHAnsi" w:hAnsiTheme="majorHAnsi" w:cstheme="majorHAnsi"/>
          <w:color w:val="auto"/>
          <w:sz w:val="20"/>
          <w:szCs w:val="20"/>
        </w:rPr>
      </w:pPr>
    </w:p>
    <w:tbl>
      <w:tblPr>
        <w:tblW w:w="9216" w:type="dxa"/>
        <w:tblInd w:w="-5" w:type="dxa"/>
        <w:tblLook w:val="04A0" w:firstRow="1" w:lastRow="0" w:firstColumn="1" w:lastColumn="0" w:noHBand="0" w:noVBand="1"/>
      </w:tblPr>
      <w:tblGrid>
        <w:gridCol w:w="4207"/>
        <w:gridCol w:w="2473"/>
        <w:gridCol w:w="2536"/>
      </w:tblGrid>
      <w:tr w:rsidR="009233E6" w:rsidRPr="009233E6" w14:paraId="709EF425" w14:textId="77777777" w:rsidTr="00240C24">
        <w:trPr>
          <w:trHeight w:val="803"/>
        </w:trPr>
        <w:tc>
          <w:tcPr>
            <w:tcW w:w="420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6D9FD7C" w14:textId="77777777" w:rsidR="00C543B4" w:rsidRPr="009233E6" w:rsidRDefault="00C543B4" w:rsidP="00C543B4">
            <w:pPr>
              <w:spacing w:line="240" w:lineRule="auto"/>
              <w:jc w:val="center"/>
              <w:rPr>
                <w:rFonts w:asciiTheme="majorHAnsi" w:eastAsia="Times New Roman" w:hAnsiTheme="majorHAnsi" w:cstheme="majorHAnsi"/>
                <w:b w:val="0"/>
                <w:bCs/>
                <w:color w:val="auto"/>
                <w:sz w:val="20"/>
                <w:szCs w:val="20"/>
                <w:lang w:val="es-MX"/>
              </w:rPr>
            </w:pPr>
            <w:r w:rsidRPr="009233E6">
              <w:rPr>
                <w:rFonts w:asciiTheme="majorHAnsi" w:eastAsia="Times New Roman" w:hAnsiTheme="majorHAnsi" w:cstheme="majorHAnsi"/>
                <w:bCs/>
                <w:color w:val="auto"/>
                <w:sz w:val="20"/>
                <w:szCs w:val="20"/>
                <w:lang w:val="es-MX"/>
              </w:rPr>
              <w:t>DESCRIPCIÓN</w:t>
            </w:r>
          </w:p>
        </w:tc>
        <w:tc>
          <w:tcPr>
            <w:tcW w:w="2473" w:type="dxa"/>
            <w:tcBorders>
              <w:top w:val="single" w:sz="4" w:space="0" w:color="auto"/>
              <w:left w:val="nil"/>
              <w:bottom w:val="single" w:sz="4" w:space="0" w:color="auto"/>
              <w:right w:val="single" w:sz="4" w:space="0" w:color="auto"/>
            </w:tcBorders>
            <w:shd w:val="clear" w:color="auto" w:fill="92D050"/>
            <w:noWrap/>
            <w:vAlign w:val="center"/>
            <w:hideMark/>
          </w:tcPr>
          <w:p w14:paraId="53DE7136" w14:textId="77777777" w:rsidR="00C543B4" w:rsidRPr="009233E6" w:rsidRDefault="00C543B4" w:rsidP="00C543B4">
            <w:pPr>
              <w:spacing w:line="240" w:lineRule="auto"/>
              <w:jc w:val="center"/>
              <w:rPr>
                <w:rFonts w:asciiTheme="majorHAnsi" w:eastAsia="Times New Roman" w:hAnsiTheme="majorHAnsi" w:cstheme="majorHAnsi"/>
                <w:b w:val="0"/>
                <w:bCs/>
                <w:color w:val="auto"/>
                <w:sz w:val="20"/>
                <w:szCs w:val="20"/>
                <w:lang w:val="es-MX"/>
              </w:rPr>
            </w:pPr>
            <w:r w:rsidRPr="009233E6">
              <w:rPr>
                <w:rFonts w:asciiTheme="majorHAnsi" w:eastAsia="Times New Roman" w:hAnsiTheme="majorHAnsi" w:cstheme="majorHAnsi"/>
                <w:bCs/>
                <w:color w:val="auto"/>
                <w:sz w:val="20"/>
                <w:szCs w:val="20"/>
                <w:lang w:val="es-MX"/>
              </w:rPr>
              <w:t>REPORTES RECIBIDOS</w:t>
            </w:r>
          </w:p>
        </w:tc>
        <w:tc>
          <w:tcPr>
            <w:tcW w:w="2536" w:type="dxa"/>
            <w:tcBorders>
              <w:top w:val="single" w:sz="4" w:space="0" w:color="auto"/>
              <w:left w:val="nil"/>
              <w:bottom w:val="single" w:sz="4" w:space="0" w:color="auto"/>
              <w:right w:val="single" w:sz="4" w:space="0" w:color="auto"/>
            </w:tcBorders>
            <w:shd w:val="clear" w:color="auto" w:fill="92D050"/>
            <w:noWrap/>
            <w:vAlign w:val="center"/>
            <w:hideMark/>
          </w:tcPr>
          <w:p w14:paraId="17AA056D" w14:textId="77777777" w:rsidR="00C543B4" w:rsidRPr="009233E6" w:rsidRDefault="00C543B4" w:rsidP="00C543B4">
            <w:pPr>
              <w:spacing w:line="240" w:lineRule="auto"/>
              <w:jc w:val="center"/>
              <w:rPr>
                <w:rFonts w:asciiTheme="majorHAnsi" w:eastAsia="Times New Roman" w:hAnsiTheme="majorHAnsi" w:cstheme="majorHAnsi"/>
                <w:b w:val="0"/>
                <w:bCs/>
                <w:color w:val="auto"/>
                <w:sz w:val="20"/>
                <w:szCs w:val="20"/>
                <w:lang w:val="es-MX"/>
              </w:rPr>
            </w:pPr>
            <w:r w:rsidRPr="009233E6">
              <w:rPr>
                <w:rFonts w:asciiTheme="majorHAnsi" w:eastAsia="Times New Roman" w:hAnsiTheme="majorHAnsi" w:cstheme="majorHAnsi"/>
                <w:bCs/>
                <w:color w:val="auto"/>
                <w:sz w:val="20"/>
                <w:szCs w:val="20"/>
                <w:lang w:val="es-MX"/>
              </w:rPr>
              <w:t>REPORTES ATENDIDOS</w:t>
            </w:r>
          </w:p>
        </w:tc>
      </w:tr>
      <w:tr w:rsidR="009233E6" w:rsidRPr="009233E6" w14:paraId="6ED39566" w14:textId="77777777" w:rsidTr="008C2013">
        <w:trPr>
          <w:trHeight w:val="891"/>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1D092F92" w14:textId="77777777" w:rsidR="00C543B4" w:rsidRPr="009233E6" w:rsidRDefault="00C543B4" w:rsidP="00C543B4">
            <w:pPr>
              <w:spacing w:line="240" w:lineRule="auto"/>
              <w:jc w:val="center"/>
              <w:rPr>
                <w:rFonts w:asciiTheme="majorHAnsi" w:eastAsia="Times New Roman" w:hAnsiTheme="majorHAnsi" w:cstheme="majorHAnsi"/>
                <w:color w:val="auto"/>
                <w:sz w:val="20"/>
                <w:szCs w:val="20"/>
                <w:lang w:val="es-MX"/>
              </w:rPr>
            </w:pPr>
            <w:r w:rsidRPr="009233E6">
              <w:rPr>
                <w:rFonts w:asciiTheme="majorHAnsi" w:eastAsia="Times New Roman" w:hAnsiTheme="majorHAnsi" w:cstheme="majorHAnsi"/>
                <w:color w:val="auto"/>
                <w:sz w:val="20"/>
                <w:szCs w:val="20"/>
                <w:lang w:val="es-MX"/>
              </w:rPr>
              <w:t>DIRECCION DE PARTICIPACION CIUDADANA</w:t>
            </w:r>
          </w:p>
        </w:tc>
        <w:tc>
          <w:tcPr>
            <w:tcW w:w="2473" w:type="dxa"/>
            <w:tcBorders>
              <w:top w:val="nil"/>
              <w:left w:val="nil"/>
              <w:bottom w:val="single" w:sz="4" w:space="0" w:color="auto"/>
              <w:right w:val="single" w:sz="4" w:space="0" w:color="auto"/>
            </w:tcBorders>
            <w:shd w:val="clear" w:color="auto" w:fill="auto"/>
            <w:noWrap/>
            <w:vAlign w:val="center"/>
          </w:tcPr>
          <w:p w14:paraId="0472BEE5" w14:textId="77777777" w:rsidR="00C543B4" w:rsidRPr="009233E6" w:rsidRDefault="00615B5A" w:rsidP="00C543B4">
            <w:pPr>
              <w:spacing w:line="240" w:lineRule="auto"/>
              <w:jc w:val="center"/>
              <w:rPr>
                <w:rFonts w:asciiTheme="majorHAnsi" w:eastAsia="Times New Roman" w:hAnsiTheme="majorHAnsi" w:cstheme="majorHAnsi"/>
                <w:color w:val="auto"/>
                <w:sz w:val="20"/>
                <w:szCs w:val="20"/>
                <w:lang w:val="es-MX"/>
              </w:rPr>
            </w:pPr>
            <w:r w:rsidRPr="009233E6">
              <w:rPr>
                <w:rFonts w:asciiTheme="majorHAnsi" w:eastAsia="Times New Roman" w:hAnsiTheme="majorHAnsi" w:cstheme="majorHAnsi"/>
                <w:color w:val="auto"/>
                <w:sz w:val="20"/>
                <w:szCs w:val="20"/>
                <w:lang w:val="es-MX"/>
              </w:rPr>
              <w:t>444</w:t>
            </w:r>
          </w:p>
        </w:tc>
        <w:tc>
          <w:tcPr>
            <w:tcW w:w="2536" w:type="dxa"/>
            <w:tcBorders>
              <w:top w:val="nil"/>
              <w:left w:val="nil"/>
              <w:bottom w:val="single" w:sz="4" w:space="0" w:color="auto"/>
              <w:right w:val="single" w:sz="4" w:space="0" w:color="auto"/>
            </w:tcBorders>
            <w:shd w:val="clear" w:color="auto" w:fill="auto"/>
            <w:noWrap/>
            <w:vAlign w:val="center"/>
          </w:tcPr>
          <w:p w14:paraId="41121C47" w14:textId="77777777" w:rsidR="00C543B4" w:rsidRPr="009233E6" w:rsidRDefault="00615B5A"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96</w:t>
            </w:r>
          </w:p>
        </w:tc>
      </w:tr>
      <w:tr w:rsidR="009233E6" w:rsidRPr="009233E6" w14:paraId="7BFED453" w14:textId="77777777" w:rsidTr="006F430E">
        <w:trPr>
          <w:trHeight w:val="803"/>
        </w:trPr>
        <w:tc>
          <w:tcPr>
            <w:tcW w:w="4207" w:type="dxa"/>
            <w:tcBorders>
              <w:top w:val="nil"/>
              <w:left w:val="single" w:sz="4" w:space="0" w:color="auto"/>
              <w:bottom w:val="single" w:sz="4" w:space="0" w:color="auto"/>
              <w:right w:val="single" w:sz="4" w:space="0" w:color="auto"/>
            </w:tcBorders>
            <w:shd w:val="clear" w:color="auto" w:fill="auto"/>
            <w:noWrap/>
            <w:vAlign w:val="center"/>
            <w:hideMark/>
          </w:tcPr>
          <w:p w14:paraId="46176071" w14:textId="77777777" w:rsidR="00C543B4" w:rsidRPr="009233E6" w:rsidRDefault="00C543B4"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VIA TELEFONICA / DIRECTOS</w:t>
            </w:r>
          </w:p>
        </w:tc>
        <w:tc>
          <w:tcPr>
            <w:tcW w:w="2473" w:type="dxa"/>
            <w:tcBorders>
              <w:top w:val="nil"/>
              <w:left w:val="nil"/>
              <w:bottom w:val="single" w:sz="4" w:space="0" w:color="auto"/>
              <w:right w:val="single" w:sz="4" w:space="0" w:color="auto"/>
            </w:tcBorders>
            <w:shd w:val="clear" w:color="auto" w:fill="auto"/>
            <w:noWrap/>
            <w:vAlign w:val="center"/>
          </w:tcPr>
          <w:p w14:paraId="09DBA898" w14:textId="77777777" w:rsidR="00C543B4" w:rsidRPr="009233E6" w:rsidRDefault="00615B5A" w:rsidP="00615B5A">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408</w:t>
            </w:r>
          </w:p>
        </w:tc>
        <w:tc>
          <w:tcPr>
            <w:tcW w:w="2536" w:type="dxa"/>
            <w:tcBorders>
              <w:top w:val="nil"/>
              <w:left w:val="nil"/>
              <w:bottom w:val="single" w:sz="4" w:space="0" w:color="auto"/>
              <w:right w:val="single" w:sz="4" w:space="0" w:color="auto"/>
            </w:tcBorders>
            <w:shd w:val="clear" w:color="auto" w:fill="auto"/>
            <w:noWrap/>
            <w:vAlign w:val="center"/>
          </w:tcPr>
          <w:p w14:paraId="4ADF8504" w14:textId="77777777" w:rsidR="00C543B4" w:rsidRPr="009233E6" w:rsidRDefault="00615B5A"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258</w:t>
            </w:r>
          </w:p>
        </w:tc>
      </w:tr>
      <w:tr w:rsidR="009233E6" w:rsidRPr="009233E6" w14:paraId="1DA3A5C4" w14:textId="77777777" w:rsidTr="006F430E">
        <w:trPr>
          <w:trHeight w:val="818"/>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4673D" w14:textId="77777777" w:rsidR="00C543B4" w:rsidRPr="009233E6" w:rsidRDefault="00C543B4"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VERIFICACION ECOLOGIA</w:t>
            </w:r>
          </w:p>
        </w:tc>
        <w:tc>
          <w:tcPr>
            <w:tcW w:w="2473" w:type="dxa"/>
            <w:tcBorders>
              <w:top w:val="single" w:sz="4" w:space="0" w:color="auto"/>
              <w:left w:val="nil"/>
              <w:bottom w:val="single" w:sz="4" w:space="0" w:color="auto"/>
              <w:right w:val="single" w:sz="4" w:space="0" w:color="auto"/>
            </w:tcBorders>
            <w:shd w:val="clear" w:color="auto" w:fill="auto"/>
            <w:noWrap/>
            <w:vAlign w:val="center"/>
          </w:tcPr>
          <w:p w14:paraId="61998F5C" w14:textId="77777777" w:rsidR="00C543B4" w:rsidRPr="009233E6" w:rsidRDefault="00615B5A"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76</w:t>
            </w:r>
          </w:p>
        </w:tc>
        <w:tc>
          <w:tcPr>
            <w:tcW w:w="2536" w:type="dxa"/>
            <w:tcBorders>
              <w:top w:val="single" w:sz="4" w:space="0" w:color="auto"/>
              <w:left w:val="nil"/>
              <w:bottom w:val="single" w:sz="4" w:space="0" w:color="auto"/>
              <w:right w:val="single" w:sz="4" w:space="0" w:color="auto"/>
            </w:tcBorders>
            <w:shd w:val="clear" w:color="auto" w:fill="auto"/>
            <w:noWrap/>
            <w:vAlign w:val="center"/>
          </w:tcPr>
          <w:p w14:paraId="5B1DB488" w14:textId="77777777" w:rsidR="00C543B4" w:rsidRPr="009233E6" w:rsidRDefault="00615B5A"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2</w:t>
            </w:r>
          </w:p>
        </w:tc>
      </w:tr>
      <w:tr w:rsidR="009233E6" w:rsidRPr="009233E6" w14:paraId="5804DB4F" w14:textId="77777777" w:rsidTr="006F430E">
        <w:trPr>
          <w:trHeight w:val="818"/>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B1A4F" w14:textId="77777777" w:rsidR="00615B5A" w:rsidRPr="009233E6" w:rsidRDefault="00615B5A"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CORRESPONDENCIA</w:t>
            </w:r>
          </w:p>
        </w:tc>
        <w:tc>
          <w:tcPr>
            <w:tcW w:w="2473" w:type="dxa"/>
            <w:tcBorders>
              <w:top w:val="single" w:sz="4" w:space="0" w:color="auto"/>
              <w:left w:val="nil"/>
              <w:bottom w:val="single" w:sz="4" w:space="0" w:color="auto"/>
              <w:right w:val="single" w:sz="4" w:space="0" w:color="auto"/>
            </w:tcBorders>
            <w:shd w:val="clear" w:color="auto" w:fill="auto"/>
            <w:noWrap/>
            <w:vAlign w:val="center"/>
          </w:tcPr>
          <w:p w14:paraId="6CCD14D3" w14:textId="77777777" w:rsidR="00615B5A" w:rsidRPr="009233E6" w:rsidRDefault="00615B5A"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101</w:t>
            </w:r>
          </w:p>
        </w:tc>
        <w:tc>
          <w:tcPr>
            <w:tcW w:w="2536" w:type="dxa"/>
            <w:tcBorders>
              <w:top w:val="single" w:sz="4" w:space="0" w:color="auto"/>
              <w:left w:val="nil"/>
              <w:bottom w:val="single" w:sz="4" w:space="0" w:color="auto"/>
              <w:right w:val="single" w:sz="4" w:space="0" w:color="auto"/>
            </w:tcBorders>
            <w:shd w:val="clear" w:color="auto" w:fill="auto"/>
            <w:noWrap/>
            <w:vAlign w:val="center"/>
          </w:tcPr>
          <w:p w14:paraId="12A4D179" w14:textId="77777777" w:rsidR="00615B5A" w:rsidRPr="009233E6" w:rsidRDefault="00615B5A" w:rsidP="00C543B4">
            <w:pPr>
              <w:spacing w:line="240" w:lineRule="auto"/>
              <w:jc w:val="center"/>
              <w:rPr>
                <w:rFonts w:asciiTheme="majorHAnsi" w:eastAsia="Times New Roman" w:hAnsiTheme="majorHAnsi" w:cstheme="majorHAnsi"/>
                <w:color w:val="auto"/>
                <w:sz w:val="20"/>
                <w:szCs w:val="20"/>
                <w:lang w:val="en-US"/>
              </w:rPr>
            </w:pPr>
            <w:r w:rsidRPr="009233E6">
              <w:rPr>
                <w:rFonts w:asciiTheme="majorHAnsi" w:eastAsia="Times New Roman" w:hAnsiTheme="majorHAnsi" w:cstheme="majorHAnsi"/>
                <w:color w:val="auto"/>
                <w:sz w:val="20"/>
                <w:szCs w:val="20"/>
                <w:lang w:val="en-US"/>
              </w:rPr>
              <w:t>41</w:t>
            </w:r>
          </w:p>
        </w:tc>
      </w:tr>
    </w:tbl>
    <w:p w14:paraId="4D5E430F" w14:textId="77777777" w:rsidR="00C543B4" w:rsidRPr="009233E6" w:rsidRDefault="00C543B4" w:rsidP="00C543B4">
      <w:pPr>
        <w:jc w:val="center"/>
        <w:rPr>
          <w:rFonts w:asciiTheme="majorHAnsi" w:hAnsiTheme="majorHAnsi" w:cstheme="majorHAnsi"/>
          <w:b w:val="0"/>
          <w:color w:val="auto"/>
          <w:sz w:val="20"/>
          <w:szCs w:val="20"/>
        </w:rPr>
      </w:pPr>
    </w:p>
    <w:p w14:paraId="343F7CBA" w14:textId="77777777" w:rsidR="00177DFD" w:rsidRPr="009233E6" w:rsidRDefault="007B06DC" w:rsidP="00C543B4">
      <w:pPr>
        <w:jc w:val="center"/>
        <w:rPr>
          <w:rFonts w:asciiTheme="majorHAnsi" w:hAnsiTheme="majorHAnsi" w:cstheme="majorHAnsi"/>
          <w:b w:val="0"/>
          <w:color w:val="auto"/>
          <w:sz w:val="20"/>
          <w:szCs w:val="20"/>
        </w:rPr>
      </w:pPr>
      <w:r w:rsidRPr="009233E6">
        <w:rPr>
          <w:rFonts w:asciiTheme="majorHAnsi" w:hAnsiTheme="majorHAnsi" w:cstheme="majorHAnsi"/>
          <w:b w:val="0"/>
          <w:noProof/>
          <w:color w:val="auto"/>
          <w:sz w:val="20"/>
          <w:szCs w:val="20"/>
          <w:shd w:val="clear" w:color="auto" w:fill="00B050"/>
          <w:lang w:val="es-MX" w:eastAsia="es-MX"/>
        </w:rPr>
        <w:lastRenderedPageBreak/>
        <w:drawing>
          <wp:inline distT="0" distB="0" distL="0" distR="0" wp14:anchorId="4B4810F2" wp14:editId="26BEF2C6">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2A0C317" w14:textId="77777777" w:rsidR="003070D8" w:rsidRPr="009233E6" w:rsidRDefault="003070D8" w:rsidP="00C543B4">
      <w:pPr>
        <w:jc w:val="center"/>
        <w:rPr>
          <w:rFonts w:asciiTheme="majorHAnsi" w:hAnsiTheme="majorHAnsi" w:cstheme="majorHAnsi"/>
          <w:b w:val="0"/>
          <w:color w:val="auto"/>
          <w:sz w:val="20"/>
          <w:szCs w:val="20"/>
        </w:rPr>
      </w:pPr>
    </w:p>
    <w:p w14:paraId="6C6902D3" w14:textId="77777777" w:rsidR="003070D8" w:rsidRPr="009233E6" w:rsidRDefault="003070D8" w:rsidP="00C543B4">
      <w:pPr>
        <w:jc w:val="center"/>
        <w:rPr>
          <w:rFonts w:asciiTheme="majorHAnsi" w:hAnsiTheme="majorHAnsi" w:cstheme="majorHAnsi"/>
          <w:b w:val="0"/>
          <w:color w:val="auto"/>
          <w:sz w:val="20"/>
          <w:szCs w:val="20"/>
        </w:rPr>
      </w:pPr>
    </w:p>
    <w:p w14:paraId="139E3EB6" w14:textId="77777777" w:rsidR="00D077E9" w:rsidRPr="009233E6" w:rsidRDefault="00D077E9">
      <w:pPr>
        <w:spacing w:after="200"/>
        <w:rPr>
          <w:rFonts w:asciiTheme="majorHAnsi" w:hAnsiTheme="majorHAnsi" w:cstheme="majorHAnsi"/>
          <w:noProof/>
          <w:color w:val="auto"/>
          <w:sz w:val="20"/>
          <w:szCs w:val="20"/>
        </w:rPr>
      </w:pPr>
    </w:p>
    <w:p w14:paraId="38D87F72" w14:textId="77777777" w:rsidR="0021415F" w:rsidRPr="009233E6" w:rsidRDefault="0021415F" w:rsidP="00A535DC">
      <w:pPr>
        <w:rPr>
          <w:rFonts w:asciiTheme="majorHAnsi" w:hAnsiTheme="majorHAnsi" w:cstheme="majorHAnsi"/>
          <w:noProof/>
          <w:color w:val="auto"/>
          <w:sz w:val="20"/>
          <w:szCs w:val="20"/>
        </w:rPr>
      </w:pPr>
    </w:p>
    <w:p w14:paraId="649DFC26" w14:textId="77777777" w:rsidR="003070D8" w:rsidRPr="009233E6" w:rsidRDefault="003070D8" w:rsidP="00A535DC">
      <w:pPr>
        <w:rPr>
          <w:rFonts w:asciiTheme="majorHAnsi" w:hAnsiTheme="majorHAnsi" w:cstheme="majorHAnsi"/>
          <w:color w:val="auto"/>
          <w:sz w:val="20"/>
          <w:szCs w:val="20"/>
          <w14:textOutline w14:w="11112" w14:cap="flat" w14:cmpd="sng" w14:algn="ctr">
            <w14:solidFill>
              <w14:schemeClr w14:val="accent2"/>
            </w14:solidFill>
            <w14:prstDash w14:val="solid"/>
            <w14:round/>
          </w14:textOutline>
        </w:rPr>
      </w:pPr>
    </w:p>
    <w:p w14:paraId="1BDF1F70" w14:textId="77777777" w:rsidR="000664E4" w:rsidRPr="009233E6" w:rsidRDefault="000664E4" w:rsidP="000664E4">
      <w:pPr>
        <w:jc w:val="center"/>
        <w:rPr>
          <w:rFonts w:asciiTheme="majorHAnsi" w:hAnsiTheme="majorHAnsi" w:cstheme="majorHAnsi"/>
          <w:color w:val="auto"/>
          <w:sz w:val="20"/>
          <w:szCs w:val="20"/>
          <w14:textOutline w14:w="11112" w14:cap="flat" w14:cmpd="sng" w14:algn="ctr">
            <w14:solidFill>
              <w14:schemeClr w14:val="accent2"/>
            </w14:solidFill>
            <w14:prstDash w14:val="solid"/>
            <w14:round/>
          </w14:textOutline>
        </w:rPr>
      </w:pPr>
      <w:r w:rsidRPr="009233E6">
        <w:rPr>
          <w:rFonts w:asciiTheme="majorHAnsi" w:hAnsiTheme="majorHAnsi" w:cstheme="majorHAnsi"/>
          <w:color w:val="auto"/>
          <w:sz w:val="20"/>
          <w:szCs w:val="20"/>
          <w14:textOutline w14:w="11112" w14:cap="flat" w14:cmpd="sng" w14:algn="ctr">
            <w14:solidFill>
              <w14:schemeClr w14:val="accent2"/>
            </w14:solidFill>
            <w14:prstDash w14:val="solid"/>
            <w14:round/>
          </w14:textOutline>
        </w:rPr>
        <w:t>SERVICIOS Y ACTIVIDADES REALIZADAS</w:t>
      </w:r>
    </w:p>
    <w:p w14:paraId="59C5D929" w14:textId="77777777" w:rsidR="00343D89" w:rsidRPr="009233E6" w:rsidRDefault="00343D89" w:rsidP="000664E4">
      <w:pPr>
        <w:jc w:val="center"/>
        <w:rPr>
          <w:rFonts w:asciiTheme="majorHAnsi" w:hAnsiTheme="majorHAnsi" w:cstheme="majorHAnsi"/>
          <w:color w:val="auto"/>
          <w:sz w:val="20"/>
          <w:szCs w:val="20"/>
          <w14:textOutline w14:w="11112" w14:cap="flat" w14:cmpd="sng" w14:algn="ctr">
            <w14:solidFill>
              <w14:schemeClr w14:val="accent2"/>
            </w14:solidFill>
            <w14:prstDash w14:val="solid"/>
            <w14:round/>
          </w14:textOutline>
        </w:rPr>
      </w:pPr>
    </w:p>
    <w:tbl>
      <w:tblPr>
        <w:tblW w:w="9195" w:type="dxa"/>
        <w:tblInd w:w="-5" w:type="dxa"/>
        <w:tblCellMar>
          <w:left w:w="70" w:type="dxa"/>
          <w:right w:w="70" w:type="dxa"/>
        </w:tblCellMar>
        <w:tblLook w:val="04A0" w:firstRow="1" w:lastRow="0" w:firstColumn="1" w:lastColumn="0" w:noHBand="0" w:noVBand="1"/>
      </w:tblPr>
      <w:tblGrid>
        <w:gridCol w:w="1268"/>
        <w:gridCol w:w="2865"/>
        <w:gridCol w:w="2103"/>
        <w:gridCol w:w="2959"/>
      </w:tblGrid>
      <w:tr w:rsidR="009233E6" w:rsidRPr="009233E6" w14:paraId="6CF9776C" w14:textId="77777777" w:rsidTr="00240C24">
        <w:trPr>
          <w:trHeight w:val="1393"/>
        </w:trPr>
        <w:tc>
          <w:tcPr>
            <w:tcW w:w="126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628F30E"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CONS</w:t>
            </w:r>
          </w:p>
        </w:tc>
        <w:tc>
          <w:tcPr>
            <w:tcW w:w="2865" w:type="dxa"/>
            <w:tcBorders>
              <w:top w:val="single" w:sz="4" w:space="0" w:color="auto"/>
              <w:left w:val="nil"/>
              <w:bottom w:val="single" w:sz="4" w:space="0" w:color="auto"/>
              <w:right w:val="single" w:sz="4" w:space="0" w:color="auto"/>
            </w:tcBorders>
            <w:shd w:val="clear" w:color="auto" w:fill="92D050"/>
            <w:noWrap/>
            <w:vAlign w:val="center"/>
            <w:hideMark/>
          </w:tcPr>
          <w:p w14:paraId="3C012EE9"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SERVICIOS Y ACTIVIDADES</w:t>
            </w:r>
          </w:p>
        </w:tc>
        <w:tc>
          <w:tcPr>
            <w:tcW w:w="2103" w:type="dxa"/>
            <w:tcBorders>
              <w:top w:val="single" w:sz="4" w:space="0" w:color="auto"/>
              <w:left w:val="nil"/>
              <w:bottom w:val="single" w:sz="4" w:space="0" w:color="auto"/>
              <w:right w:val="single" w:sz="4" w:space="0" w:color="auto"/>
            </w:tcBorders>
            <w:shd w:val="clear" w:color="auto" w:fill="92D050"/>
            <w:noWrap/>
            <w:vAlign w:val="center"/>
            <w:hideMark/>
          </w:tcPr>
          <w:p w14:paraId="14717DC9"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 xml:space="preserve">CANTIDAD </w:t>
            </w:r>
          </w:p>
        </w:tc>
        <w:tc>
          <w:tcPr>
            <w:tcW w:w="2959" w:type="dxa"/>
            <w:tcBorders>
              <w:top w:val="single" w:sz="4" w:space="0" w:color="auto"/>
              <w:left w:val="nil"/>
              <w:bottom w:val="single" w:sz="4" w:space="0" w:color="auto"/>
              <w:right w:val="single" w:sz="4" w:space="0" w:color="auto"/>
            </w:tcBorders>
            <w:shd w:val="clear" w:color="auto" w:fill="92D050"/>
            <w:noWrap/>
            <w:vAlign w:val="center"/>
            <w:hideMark/>
          </w:tcPr>
          <w:p w14:paraId="60F33307"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UNIDAD</w:t>
            </w:r>
          </w:p>
        </w:tc>
      </w:tr>
      <w:tr w:rsidR="009233E6" w:rsidRPr="009233E6" w14:paraId="0CBD3633" w14:textId="77777777" w:rsidTr="00EF3F67">
        <w:trPr>
          <w:trHeight w:val="885"/>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396748F2"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1</w:t>
            </w:r>
          </w:p>
        </w:tc>
        <w:tc>
          <w:tcPr>
            <w:tcW w:w="2865" w:type="dxa"/>
            <w:tcBorders>
              <w:top w:val="nil"/>
              <w:left w:val="nil"/>
              <w:bottom w:val="single" w:sz="4" w:space="0" w:color="auto"/>
              <w:right w:val="single" w:sz="4" w:space="0" w:color="auto"/>
            </w:tcBorders>
            <w:shd w:val="clear" w:color="auto" w:fill="auto"/>
            <w:noWrap/>
            <w:vAlign w:val="center"/>
            <w:hideMark/>
          </w:tcPr>
          <w:p w14:paraId="4A66362B"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LEVANTAMIENTO DE SOMBRA</w:t>
            </w:r>
          </w:p>
        </w:tc>
        <w:tc>
          <w:tcPr>
            <w:tcW w:w="2103" w:type="dxa"/>
            <w:tcBorders>
              <w:top w:val="nil"/>
              <w:left w:val="nil"/>
              <w:bottom w:val="single" w:sz="4" w:space="0" w:color="auto"/>
              <w:right w:val="single" w:sz="4" w:space="0" w:color="auto"/>
            </w:tcBorders>
            <w:shd w:val="clear" w:color="auto" w:fill="auto"/>
            <w:noWrap/>
            <w:vAlign w:val="center"/>
            <w:hideMark/>
          </w:tcPr>
          <w:p w14:paraId="4E38E9AF" w14:textId="77777777" w:rsidR="00D73B34" w:rsidRPr="009233E6" w:rsidRDefault="00615B5A" w:rsidP="00EF3F67">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eastAsia="es-MX"/>
              </w:rPr>
              <w:t>1,169</w:t>
            </w:r>
          </w:p>
        </w:tc>
        <w:tc>
          <w:tcPr>
            <w:tcW w:w="2959" w:type="dxa"/>
            <w:tcBorders>
              <w:top w:val="nil"/>
              <w:left w:val="nil"/>
              <w:bottom w:val="single" w:sz="4" w:space="0" w:color="auto"/>
              <w:right w:val="single" w:sz="4" w:space="0" w:color="auto"/>
            </w:tcBorders>
            <w:shd w:val="clear" w:color="auto" w:fill="auto"/>
            <w:noWrap/>
            <w:vAlign w:val="center"/>
            <w:hideMark/>
          </w:tcPr>
          <w:p w14:paraId="7869C526"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PIEZAS</w:t>
            </w:r>
          </w:p>
        </w:tc>
      </w:tr>
      <w:tr w:rsidR="009233E6" w:rsidRPr="009233E6" w14:paraId="56D8A4B9" w14:textId="77777777" w:rsidTr="00EF3F67">
        <w:trPr>
          <w:trHeight w:val="699"/>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1D4EB83"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2</w:t>
            </w:r>
          </w:p>
        </w:tc>
        <w:tc>
          <w:tcPr>
            <w:tcW w:w="2865" w:type="dxa"/>
            <w:tcBorders>
              <w:top w:val="nil"/>
              <w:left w:val="nil"/>
              <w:bottom w:val="single" w:sz="4" w:space="0" w:color="auto"/>
              <w:right w:val="single" w:sz="4" w:space="0" w:color="auto"/>
            </w:tcBorders>
            <w:shd w:val="clear" w:color="auto" w:fill="auto"/>
            <w:noWrap/>
            <w:vAlign w:val="center"/>
            <w:hideMark/>
          </w:tcPr>
          <w:p w14:paraId="705BE823"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 xml:space="preserve">PODA DE PASTO EN AREAS VERDES </w:t>
            </w:r>
          </w:p>
        </w:tc>
        <w:tc>
          <w:tcPr>
            <w:tcW w:w="2103" w:type="dxa"/>
            <w:tcBorders>
              <w:top w:val="nil"/>
              <w:left w:val="nil"/>
              <w:bottom w:val="single" w:sz="4" w:space="0" w:color="auto"/>
              <w:right w:val="single" w:sz="4" w:space="0" w:color="auto"/>
            </w:tcBorders>
            <w:shd w:val="clear" w:color="auto" w:fill="auto"/>
            <w:noWrap/>
            <w:vAlign w:val="center"/>
            <w:hideMark/>
          </w:tcPr>
          <w:p w14:paraId="10E587F8" w14:textId="77777777" w:rsidR="00D73B34" w:rsidRPr="009233E6" w:rsidRDefault="00615B5A" w:rsidP="00D73B34">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eastAsia="es-MX"/>
              </w:rPr>
              <w:t>661,000.00</w:t>
            </w:r>
          </w:p>
        </w:tc>
        <w:tc>
          <w:tcPr>
            <w:tcW w:w="2959" w:type="dxa"/>
            <w:tcBorders>
              <w:top w:val="nil"/>
              <w:left w:val="nil"/>
              <w:bottom w:val="single" w:sz="4" w:space="0" w:color="auto"/>
              <w:right w:val="single" w:sz="4" w:space="0" w:color="auto"/>
            </w:tcBorders>
            <w:shd w:val="clear" w:color="auto" w:fill="auto"/>
            <w:noWrap/>
            <w:vAlign w:val="center"/>
            <w:hideMark/>
          </w:tcPr>
          <w:p w14:paraId="509DF54E"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METROS CUADRADOS</w:t>
            </w:r>
          </w:p>
        </w:tc>
      </w:tr>
      <w:tr w:rsidR="009233E6" w:rsidRPr="009233E6" w14:paraId="3FD9D8B5" w14:textId="77777777" w:rsidTr="00EF3F67">
        <w:trPr>
          <w:trHeight w:val="839"/>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03442EB"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3</w:t>
            </w:r>
          </w:p>
        </w:tc>
        <w:tc>
          <w:tcPr>
            <w:tcW w:w="2865" w:type="dxa"/>
            <w:tcBorders>
              <w:top w:val="nil"/>
              <w:left w:val="nil"/>
              <w:bottom w:val="single" w:sz="4" w:space="0" w:color="auto"/>
              <w:right w:val="single" w:sz="4" w:space="0" w:color="auto"/>
            </w:tcBorders>
            <w:shd w:val="clear" w:color="auto" w:fill="auto"/>
            <w:noWrap/>
            <w:vAlign w:val="center"/>
            <w:hideMark/>
          </w:tcPr>
          <w:p w14:paraId="7FF818EB"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PODA DE PASTO EN AVENIDA PRINCIPAL FRANCISCO MEDINA ASCENCIO CAMELLON CENTRAL</w:t>
            </w:r>
          </w:p>
        </w:tc>
        <w:tc>
          <w:tcPr>
            <w:tcW w:w="2103" w:type="dxa"/>
            <w:tcBorders>
              <w:top w:val="nil"/>
              <w:left w:val="nil"/>
              <w:bottom w:val="single" w:sz="4" w:space="0" w:color="auto"/>
              <w:right w:val="single" w:sz="4" w:space="0" w:color="auto"/>
            </w:tcBorders>
            <w:shd w:val="clear" w:color="auto" w:fill="auto"/>
            <w:noWrap/>
            <w:vAlign w:val="center"/>
            <w:hideMark/>
          </w:tcPr>
          <w:p w14:paraId="6BE0F09F" w14:textId="77777777" w:rsidR="00D73B34" w:rsidRPr="009233E6" w:rsidRDefault="00615B5A" w:rsidP="00D73B34">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eastAsia="es-MX"/>
              </w:rPr>
              <w:t>19</w:t>
            </w:r>
          </w:p>
        </w:tc>
        <w:tc>
          <w:tcPr>
            <w:tcW w:w="2959" w:type="dxa"/>
            <w:tcBorders>
              <w:top w:val="nil"/>
              <w:left w:val="nil"/>
              <w:bottom w:val="single" w:sz="4" w:space="0" w:color="auto"/>
              <w:right w:val="single" w:sz="4" w:space="0" w:color="auto"/>
            </w:tcBorders>
            <w:shd w:val="clear" w:color="auto" w:fill="auto"/>
            <w:noWrap/>
            <w:vAlign w:val="center"/>
            <w:hideMark/>
          </w:tcPr>
          <w:p w14:paraId="2F7BEA57"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 xml:space="preserve">KILOMETROS </w:t>
            </w:r>
          </w:p>
        </w:tc>
      </w:tr>
      <w:tr w:rsidR="009233E6" w:rsidRPr="009233E6" w14:paraId="5028A973" w14:textId="77777777" w:rsidTr="00EF3F67">
        <w:trPr>
          <w:trHeight w:val="790"/>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35B6E13"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lastRenderedPageBreak/>
              <w:t>4</w:t>
            </w:r>
          </w:p>
        </w:tc>
        <w:tc>
          <w:tcPr>
            <w:tcW w:w="2865" w:type="dxa"/>
            <w:tcBorders>
              <w:top w:val="nil"/>
              <w:left w:val="nil"/>
              <w:bottom w:val="single" w:sz="4" w:space="0" w:color="auto"/>
              <w:right w:val="single" w:sz="4" w:space="0" w:color="auto"/>
            </w:tcBorders>
            <w:shd w:val="clear" w:color="auto" w:fill="auto"/>
            <w:noWrap/>
            <w:vAlign w:val="center"/>
            <w:hideMark/>
          </w:tcPr>
          <w:p w14:paraId="059A8BF9"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 xml:space="preserve">PODA DE ARBOLES </w:t>
            </w:r>
          </w:p>
        </w:tc>
        <w:tc>
          <w:tcPr>
            <w:tcW w:w="2103" w:type="dxa"/>
            <w:tcBorders>
              <w:top w:val="nil"/>
              <w:left w:val="nil"/>
              <w:bottom w:val="single" w:sz="4" w:space="0" w:color="auto"/>
              <w:right w:val="single" w:sz="4" w:space="0" w:color="auto"/>
            </w:tcBorders>
            <w:shd w:val="clear" w:color="auto" w:fill="auto"/>
            <w:noWrap/>
            <w:vAlign w:val="center"/>
            <w:hideMark/>
          </w:tcPr>
          <w:p w14:paraId="14F8845C" w14:textId="77777777" w:rsidR="00D73B34" w:rsidRPr="009233E6" w:rsidRDefault="00615B5A" w:rsidP="007D4C04">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1,074</w:t>
            </w:r>
          </w:p>
        </w:tc>
        <w:tc>
          <w:tcPr>
            <w:tcW w:w="2959" w:type="dxa"/>
            <w:tcBorders>
              <w:top w:val="nil"/>
              <w:left w:val="nil"/>
              <w:bottom w:val="single" w:sz="4" w:space="0" w:color="auto"/>
              <w:right w:val="single" w:sz="4" w:space="0" w:color="auto"/>
            </w:tcBorders>
            <w:shd w:val="clear" w:color="auto" w:fill="auto"/>
            <w:noWrap/>
            <w:vAlign w:val="center"/>
            <w:hideMark/>
          </w:tcPr>
          <w:p w14:paraId="1CFA7A0B"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PIEZAS</w:t>
            </w:r>
          </w:p>
        </w:tc>
      </w:tr>
      <w:tr w:rsidR="009233E6" w:rsidRPr="009233E6" w14:paraId="1367616D" w14:textId="77777777" w:rsidTr="00EF3F67">
        <w:trPr>
          <w:trHeight w:val="6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42F9761F"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5</w:t>
            </w:r>
          </w:p>
        </w:tc>
        <w:tc>
          <w:tcPr>
            <w:tcW w:w="2865" w:type="dxa"/>
            <w:tcBorders>
              <w:top w:val="nil"/>
              <w:left w:val="nil"/>
              <w:bottom w:val="single" w:sz="4" w:space="0" w:color="auto"/>
              <w:right w:val="single" w:sz="4" w:space="0" w:color="auto"/>
            </w:tcBorders>
            <w:shd w:val="clear" w:color="auto" w:fill="auto"/>
            <w:noWrap/>
            <w:vAlign w:val="center"/>
            <w:hideMark/>
          </w:tcPr>
          <w:p w14:paraId="773558D4"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TALA</w:t>
            </w:r>
          </w:p>
        </w:tc>
        <w:tc>
          <w:tcPr>
            <w:tcW w:w="2103" w:type="dxa"/>
            <w:tcBorders>
              <w:top w:val="nil"/>
              <w:left w:val="nil"/>
              <w:bottom w:val="single" w:sz="4" w:space="0" w:color="auto"/>
              <w:right w:val="single" w:sz="4" w:space="0" w:color="auto"/>
            </w:tcBorders>
            <w:shd w:val="clear" w:color="auto" w:fill="auto"/>
            <w:noWrap/>
            <w:vAlign w:val="center"/>
            <w:hideMark/>
          </w:tcPr>
          <w:p w14:paraId="549DA77D" w14:textId="77777777" w:rsidR="00D73B34" w:rsidRPr="009233E6" w:rsidRDefault="00615B5A" w:rsidP="007C6A99">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12</w:t>
            </w:r>
          </w:p>
        </w:tc>
        <w:tc>
          <w:tcPr>
            <w:tcW w:w="2959" w:type="dxa"/>
            <w:tcBorders>
              <w:top w:val="nil"/>
              <w:left w:val="nil"/>
              <w:bottom w:val="single" w:sz="4" w:space="0" w:color="auto"/>
              <w:right w:val="single" w:sz="4" w:space="0" w:color="auto"/>
            </w:tcBorders>
            <w:shd w:val="clear" w:color="auto" w:fill="auto"/>
            <w:noWrap/>
            <w:vAlign w:val="center"/>
            <w:hideMark/>
          </w:tcPr>
          <w:p w14:paraId="3F2F4498"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PIEZAS</w:t>
            </w:r>
          </w:p>
        </w:tc>
      </w:tr>
      <w:tr w:rsidR="009233E6" w:rsidRPr="009233E6" w14:paraId="01A2FFEC" w14:textId="77777777" w:rsidTr="00EF3F67">
        <w:trPr>
          <w:trHeight w:val="837"/>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00113CC9"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6</w:t>
            </w:r>
          </w:p>
        </w:tc>
        <w:tc>
          <w:tcPr>
            <w:tcW w:w="2865" w:type="dxa"/>
            <w:tcBorders>
              <w:top w:val="nil"/>
              <w:left w:val="nil"/>
              <w:bottom w:val="single" w:sz="4" w:space="0" w:color="auto"/>
              <w:right w:val="single" w:sz="4" w:space="0" w:color="auto"/>
            </w:tcBorders>
            <w:shd w:val="clear" w:color="auto" w:fill="auto"/>
            <w:noWrap/>
            <w:vAlign w:val="center"/>
            <w:hideMark/>
          </w:tcPr>
          <w:p w14:paraId="3055A89D"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RECOLECCION DE RESIDUO VEGETAL (BOLSAS)</w:t>
            </w:r>
          </w:p>
        </w:tc>
        <w:tc>
          <w:tcPr>
            <w:tcW w:w="2103" w:type="dxa"/>
            <w:tcBorders>
              <w:top w:val="nil"/>
              <w:left w:val="nil"/>
              <w:bottom w:val="single" w:sz="4" w:space="0" w:color="auto"/>
              <w:right w:val="single" w:sz="4" w:space="0" w:color="auto"/>
            </w:tcBorders>
            <w:shd w:val="clear" w:color="auto" w:fill="auto"/>
            <w:noWrap/>
            <w:vAlign w:val="center"/>
            <w:hideMark/>
          </w:tcPr>
          <w:p w14:paraId="61324E59" w14:textId="77777777" w:rsidR="00D73B34" w:rsidRPr="009233E6" w:rsidRDefault="00615B5A" w:rsidP="00615B5A">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4,227</w:t>
            </w:r>
          </w:p>
        </w:tc>
        <w:tc>
          <w:tcPr>
            <w:tcW w:w="2959" w:type="dxa"/>
            <w:tcBorders>
              <w:top w:val="nil"/>
              <w:left w:val="nil"/>
              <w:bottom w:val="single" w:sz="4" w:space="0" w:color="auto"/>
              <w:right w:val="single" w:sz="4" w:space="0" w:color="auto"/>
            </w:tcBorders>
            <w:shd w:val="clear" w:color="auto" w:fill="auto"/>
            <w:noWrap/>
            <w:vAlign w:val="center"/>
            <w:hideMark/>
          </w:tcPr>
          <w:p w14:paraId="61F4A677"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BOLSAS</w:t>
            </w:r>
          </w:p>
        </w:tc>
      </w:tr>
      <w:tr w:rsidR="009233E6" w:rsidRPr="009233E6" w14:paraId="4E9B8E41" w14:textId="77777777" w:rsidTr="00EF3F67">
        <w:trPr>
          <w:trHeight w:val="704"/>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6540A84B" w14:textId="77777777" w:rsidR="00D73B34" w:rsidRPr="009233E6" w:rsidRDefault="00615B5A"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7</w:t>
            </w:r>
          </w:p>
        </w:tc>
        <w:tc>
          <w:tcPr>
            <w:tcW w:w="2865" w:type="dxa"/>
            <w:tcBorders>
              <w:top w:val="nil"/>
              <w:left w:val="nil"/>
              <w:bottom w:val="single" w:sz="4" w:space="0" w:color="auto"/>
              <w:right w:val="single" w:sz="4" w:space="0" w:color="auto"/>
            </w:tcBorders>
            <w:shd w:val="clear" w:color="auto" w:fill="auto"/>
            <w:noWrap/>
            <w:vAlign w:val="center"/>
            <w:hideMark/>
          </w:tcPr>
          <w:p w14:paraId="7C8541DA"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proofErr w:type="gramStart"/>
            <w:r w:rsidRPr="009233E6">
              <w:rPr>
                <w:rFonts w:asciiTheme="majorHAnsi" w:eastAsia="Times New Roman" w:hAnsiTheme="majorHAnsi" w:cstheme="majorHAnsi"/>
                <w:bCs/>
                <w:color w:val="auto"/>
                <w:sz w:val="20"/>
                <w:szCs w:val="20"/>
                <w:lang w:eastAsia="es-MX"/>
              </w:rPr>
              <w:t>TOTAL</w:t>
            </w:r>
            <w:proofErr w:type="gramEnd"/>
            <w:r w:rsidRPr="009233E6">
              <w:rPr>
                <w:rFonts w:asciiTheme="majorHAnsi" w:eastAsia="Times New Roman" w:hAnsiTheme="majorHAnsi" w:cstheme="majorHAnsi"/>
                <w:bCs/>
                <w:color w:val="auto"/>
                <w:sz w:val="20"/>
                <w:szCs w:val="20"/>
                <w:lang w:eastAsia="es-MX"/>
              </w:rPr>
              <w:t xml:space="preserve"> DE RECOLECCIONES DE RESIDUOS VEGETALES </w:t>
            </w:r>
          </w:p>
        </w:tc>
        <w:tc>
          <w:tcPr>
            <w:tcW w:w="2103" w:type="dxa"/>
            <w:tcBorders>
              <w:top w:val="nil"/>
              <w:left w:val="nil"/>
              <w:bottom w:val="single" w:sz="4" w:space="0" w:color="auto"/>
              <w:right w:val="single" w:sz="4" w:space="0" w:color="auto"/>
            </w:tcBorders>
            <w:shd w:val="clear" w:color="auto" w:fill="auto"/>
            <w:noWrap/>
            <w:vAlign w:val="center"/>
            <w:hideMark/>
          </w:tcPr>
          <w:p w14:paraId="1F3C3020" w14:textId="77777777" w:rsidR="00D73B34" w:rsidRPr="009233E6" w:rsidRDefault="00615B5A" w:rsidP="00D73B34">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2,191</w:t>
            </w:r>
          </w:p>
        </w:tc>
        <w:tc>
          <w:tcPr>
            <w:tcW w:w="2959" w:type="dxa"/>
            <w:tcBorders>
              <w:top w:val="nil"/>
              <w:left w:val="nil"/>
              <w:bottom w:val="single" w:sz="4" w:space="0" w:color="auto"/>
              <w:right w:val="single" w:sz="4" w:space="0" w:color="auto"/>
            </w:tcBorders>
            <w:shd w:val="clear" w:color="auto" w:fill="auto"/>
            <w:noWrap/>
            <w:vAlign w:val="center"/>
            <w:hideMark/>
          </w:tcPr>
          <w:p w14:paraId="630EECB4" w14:textId="77777777" w:rsidR="00D73B34" w:rsidRPr="009233E6" w:rsidRDefault="00D73B34"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TONELADAS</w:t>
            </w:r>
          </w:p>
        </w:tc>
      </w:tr>
      <w:tr w:rsidR="009233E6" w:rsidRPr="009233E6" w14:paraId="08777CD9" w14:textId="77777777" w:rsidTr="00EF3F67">
        <w:trPr>
          <w:trHeight w:val="704"/>
        </w:trPr>
        <w:tc>
          <w:tcPr>
            <w:tcW w:w="1268" w:type="dxa"/>
            <w:tcBorders>
              <w:top w:val="nil"/>
              <w:left w:val="single" w:sz="4" w:space="0" w:color="auto"/>
              <w:bottom w:val="single" w:sz="4" w:space="0" w:color="auto"/>
              <w:right w:val="single" w:sz="4" w:space="0" w:color="auto"/>
            </w:tcBorders>
            <w:shd w:val="clear" w:color="auto" w:fill="auto"/>
            <w:noWrap/>
            <w:vAlign w:val="center"/>
          </w:tcPr>
          <w:p w14:paraId="40AD3DC9" w14:textId="77777777" w:rsidR="00EF3F67" w:rsidRPr="009233E6" w:rsidRDefault="00615B5A"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8</w:t>
            </w:r>
          </w:p>
        </w:tc>
        <w:tc>
          <w:tcPr>
            <w:tcW w:w="2865" w:type="dxa"/>
            <w:tcBorders>
              <w:top w:val="nil"/>
              <w:left w:val="nil"/>
              <w:bottom w:val="single" w:sz="4" w:space="0" w:color="auto"/>
              <w:right w:val="single" w:sz="4" w:space="0" w:color="auto"/>
            </w:tcBorders>
            <w:shd w:val="clear" w:color="auto" w:fill="auto"/>
            <w:noWrap/>
            <w:vAlign w:val="center"/>
          </w:tcPr>
          <w:p w14:paraId="5128309E" w14:textId="77777777" w:rsidR="00EF3F67" w:rsidRPr="009233E6" w:rsidRDefault="00177DFD" w:rsidP="00D73B34">
            <w:pPr>
              <w:spacing w:line="240" w:lineRule="auto"/>
              <w:jc w:val="center"/>
              <w:rPr>
                <w:rFonts w:asciiTheme="majorHAnsi" w:eastAsia="Times New Roman" w:hAnsiTheme="majorHAnsi" w:cstheme="majorHAnsi"/>
                <w:bCs/>
                <w:color w:val="auto"/>
                <w:sz w:val="20"/>
                <w:szCs w:val="20"/>
                <w:lang w:eastAsia="es-MX"/>
              </w:rPr>
            </w:pPr>
            <w:r w:rsidRPr="009233E6">
              <w:rPr>
                <w:rFonts w:asciiTheme="majorHAnsi" w:eastAsia="Times New Roman" w:hAnsiTheme="majorHAnsi" w:cstheme="majorHAnsi"/>
                <w:bCs/>
                <w:color w:val="auto"/>
                <w:sz w:val="20"/>
                <w:szCs w:val="20"/>
                <w:lang w:eastAsia="es-MX"/>
              </w:rPr>
              <w:t>PINTADO PALMERAS</w:t>
            </w:r>
          </w:p>
        </w:tc>
        <w:tc>
          <w:tcPr>
            <w:tcW w:w="2103" w:type="dxa"/>
            <w:tcBorders>
              <w:top w:val="nil"/>
              <w:left w:val="nil"/>
              <w:bottom w:val="single" w:sz="4" w:space="0" w:color="auto"/>
              <w:right w:val="single" w:sz="4" w:space="0" w:color="auto"/>
            </w:tcBorders>
            <w:shd w:val="clear" w:color="auto" w:fill="auto"/>
            <w:noWrap/>
            <w:vAlign w:val="center"/>
          </w:tcPr>
          <w:p w14:paraId="0DDE0D1F" w14:textId="77777777" w:rsidR="00EF3F67" w:rsidRPr="009233E6" w:rsidRDefault="00615B5A" w:rsidP="00D73B34">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75</w:t>
            </w:r>
          </w:p>
        </w:tc>
        <w:tc>
          <w:tcPr>
            <w:tcW w:w="2959" w:type="dxa"/>
            <w:tcBorders>
              <w:top w:val="nil"/>
              <w:left w:val="nil"/>
              <w:bottom w:val="single" w:sz="4" w:space="0" w:color="auto"/>
              <w:right w:val="single" w:sz="4" w:space="0" w:color="auto"/>
            </w:tcBorders>
            <w:shd w:val="clear" w:color="auto" w:fill="auto"/>
            <w:noWrap/>
            <w:vAlign w:val="center"/>
          </w:tcPr>
          <w:p w14:paraId="1AAA0B12" w14:textId="77777777" w:rsidR="00EF3F67" w:rsidRPr="009233E6" w:rsidRDefault="00177DFD" w:rsidP="00D73B34">
            <w:pPr>
              <w:spacing w:line="240" w:lineRule="auto"/>
              <w:jc w:val="center"/>
              <w:rPr>
                <w:rFonts w:asciiTheme="majorHAnsi" w:eastAsia="Times New Roman" w:hAnsiTheme="majorHAnsi" w:cstheme="majorHAnsi"/>
                <w:bCs/>
                <w:color w:val="auto"/>
                <w:sz w:val="20"/>
                <w:szCs w:val="20"/>
                <w:lang w:eastAsia="es-MX"/>
              </w:rPr>
            </w:pPr>
            <w:r w:rsidRPr="009233E6">
              <w:rPr>
                <w:rFonts w:asciiTheme="majorHAnsi" w:eastAsia="Times New Roman" w:hAnsiTheme="majorHAnsi" w:cstheme="majorHAnsi"/>
                <w:bCs/>
                <w:color w:val="auto"/>
                <w:sz w:val="20"/>
                <w:szCs w:val="20"/>
                <w:lang w:eastAsia="es-MX"/>
              </w:rPr>
              <w:t>PIEZAS</w:t>
            </w:r>
          </w:p>
        </w:tc>
      </w:tr>
      <w:tr w:rsidR="009233E6" w:rsidRPr="009233E6" w14:paraId="6C18EFD8" w14:textId="77777777" w:rsidTr="00EF3F67">
        <w:trPr>
          <w:trHeight w:val="704"/>
        </w:trPr>
        <w:tc>
          <w:tcPr>
            <w:tcW w:w="1268" w:type="dxa"/>
            <w:tcBorders>
              <w:top w:val="nil"/>
              <w:left w:val="single" w:sz="4" w:space="0" w:color="auto"/>
              <w:bottom w:val="single" w:sz="4" w:space="0" w:color="auto"/>
              <w:right w:val="single" w:sz="4" w:space="0" w:color="auto"/>
            </w:tcBorders>
            <w:shd w:val="clear" w:color="auto" w:fill="auto"/>
            <w:noWrap/>
            <w:vAlign w:val="center"/>
          </w:tcPr>
          <w:p w14:paraId="6AFD32FF" w14:textId="77777777" w:rsidR="00EF3F67" w:rsidRPr="009233E6" w:rsidRDefault="00615B5A" w:rsidP="00D73B34">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9</w:t>
            </w:r>
          </w:p>
        </w:tc>
        <w:tc>
          <w:tcPr>
            <w:tcW w:w="2865" w:type="dxa"/>
            <w:tcBorders>
              <w:top w:val="nil"/>
              <w:left w:val="nil"/>
              <w:bottom w:val="single" w:sz="4" w:space="0" w:color="auto"/>
              <w:right w:val="single" w:sz="4" w:space="0" w:color="auto"/>
            </w:tcBorders>
            <w:shd w:val="clear" w:color="auto" w:fill="auto"/>
            <w:noWrap/>
            <w:vAlign w:val="center"/>
          </w:tcPr>
          <w:p w14:paraId="0E9A5A40" w14:textId="77777777" w:rsidR="00EF3F67" w:rsidRPr="009233E6" w:rsidRDefault="00177DFD" w:rsidP="00D73B34">
            <w:pPr>
              <w:spacing w:line="240" w:lineRule="auto"/>
              <w:jc w:val="center"/>
              <w:rPr>
                <w:rFonts w:asciiTheme="majorHAnsi" w:eastAsia="Times New Roman" w:hAnsiTheme="majorHAnsi" w:cstheme="majorHAnsi"/>
                <w:bCs/>
                <w:color w:val="auto"/>
                <w:sz w:val="20"/>
                <w:szCs w:val="20"/>
                <w:lang w:eastAsia="es-MX"/>
              </w:rPr>
            </w:pPr>
            <w:r w:rsidRPr="009233E6">
              <w:rPr>
                <w:rFonts w:asciiTheme="majorHAnsi" w:eastAsia="Times New Roman" w:hAnsiTheme="majorHAnsi" w:cstheme="majorHAnsi"/>
                <w:bCs/>
                <w:color w:val="auto"/>
                <w:sz w:val="20"/>
                <w:szCs w:val="20"/>
                <w:lang w:eastAsia="es-MX"/>
              </w:rPr>
              <w:t>DESPALAPEO</w:t>
            </w:r>
          </w:p>
        </w:tc>
        <w:tc>
          <w:tcPr>
            <w:tcW w:w="2103" w:type="dxa"/>
            <w:tcBorders>
              <w:top w:val="nil"/>
              <w:left w:val="nil"/>
              <w:bottom w:val="single" w:sz="4" w:space="0" w:color="auto"/>
              <w:right w:val="single" w:sz="4" w:space="0" w:color="auto"/>
            </w:tcBorders>
            <w:shd w:val="clear" w:color="auto" w:fill="auto"/>
            <w:noWrap/>
            <w:vAlign w:val="center"/>
          </w:tcPr>
          <w:p w14:paraId="5284F53B" w14:textId="77777777" w:rsidR="00EF3F67" w:rsidRPr="009233E6" w:rsidRDefault="00615B5A" w:rsidP="00D73B34">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282</w:t>
            </w:r>
          </w:p>
        </w:tc>
        <w:tc>
          <w:tcPr>
            <w:tcW w:w="2959" w:type="dxa"/>
            <w:tcBorders>
              <w:top w:val="nil"/>
              <w:left w:val="nil"/>
              <w:bottom w:val="single" w:sz="4" w:space="0" w:color="auto"/>
              <w:right w:val="single" w:sz="4" w:space="0" w:color="auto"/>
            </w:tcBorders>
            <w:shd w:val="clear" w:color="auto" w:fill="auto"/>
            <w:noWrap/>
            <w:vAlign w:val="center"/>
          </w:tcPr>
          <w:p w14:paraId="51C0CA2D" w14:textId="77777777" w:rsidR="00EF3F67" w:rsidRPr="009233E6" w:rsidRDefault="00177DFD" w:rsidP="00D73B34">
            <w:pPr>
              <w:spacing w:line="240" w:lineRule="auto"/>
              <w:jc w:val="center"/>
              <w:rPr>
                <w:rFonts w:asciiTheme="majorHAnsi" w:eastAsia="Times New Roman" w:hAnsiTheme="majorHAnsi" w:cstheme="majorHAnsi"/>
                <w:bCs/>
                <w:color w:val="auto"/>
                <w:sz w:val="20"/>
                <w:szCs w:val="20"/>
                <w:lang w:eastAsia="es-MX"/>
              </w:rPr>
            </w:pPr>
            <w:r w:rsidRPr="009233E6">
              <w:rPr>
                <w:rFonts w:asciiTheme="majorHAnsi" w:eastAsia="Times New Roman" w:hAnsiTheme="majorHAnsi" w:cstheme="majorHAnsi"/>
                <w:bCs/>
                <w:color w:val="auto"/>
                <w:sz w:val="20"/>
                <w:szCs w:val="20"/>
                <w:lang w:eastAsia="es-MX"/>
              </w:rPr>
              <w:t>PIEZAS</w:t>
            </w:r>
          </w:p>
        </w:tc>
      </w:tr>
      <w:tr w:rsidR="009233E6" w:rsidRPr="009233E6" w14:paraId="7DB6C25A" w14:textId="77777777" w:rsidTr="00EF3F67">
        <w:trPr>
          <w:trHeight w:val="685"/>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3B626F6" w14:textId="77777777" w:rsidR="008B641D" w:rsidRPr="009233E6" w:rsidRDefault="00615B5A" w:rsidP="007F5B3F">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10</w:t>
            </w:r>
          </w:p>
        </w:tc>
        <w:tc>
          <w:tcPr>
            <w:tcW w:w="2865" w:type="dxa"/>
            <w:tcBorders>
              <w:top w:val="nil"/>
              <w:left w:val="nil"/>
              <w:bottom w:val="single" w:sz="4" w:space="0" w:color="auto"/>
              <w:right w:val="single" w:sz="4" w:space="0" w:color="auto"/>
            </w:tcBorders>
            <w:shd w:val="clear" w:color="auto" w:fill="auto"/>
            <w:noWrap/>
            <w:vAlign w:val="center"/>
            <w:hideMark/>
          </w:tcPr>
          <w:p w14:paraId="4E0157A6" w14:textId="77777777" w:rsidR="008B641D" w:rsidRPr="009233E6" w:rsidRDefault="008B641D" w:rsidP="007F5B3F">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 xml:space="preserve">PIPAS </w:t>
            </w:r>
          </w:p>
        </w:tc>
        <w:tc>
          <w:tcPr>
            <w:tcW w:w="2103" w:type="dxa"/>
            <w:tcBorders>
              <w:top w:val="nil"/>
              <w:left w:val="nil"/>
              <w:bottom w:val="single" w:sz="4" w:space="0" w:color="auto"/>
              <w:right w:val="single" w:sz="4" w:space="0" w:color="auto"/>
            </w:tcBorders>
            <w:shd w:val="clear" w:color="auto" w:fill="auto"/>
            <w:noWrap/>
            <w:vAlign w:val="center"/>
            <w:hideMark/>
          </w:tcPr>
          <w:p w14:paraId="248C628F" w14:textId="77777777" w:rsidR="008B641D" w:rsidRPr="009233E6" w:rsidRDefault="00615B5A" w:rsidP="007F5B3F">
            <w:pPr>
              <w:spacing w:line="240" w:lineRule="auto"/>
              <w:jc w:val="center"/>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17,938.000.00</w:t>
            </w:r>
          </w:p>
        </w:tc>
        <w:tc>
          <w:tcPr>
            <w:tcW w:w="2959" w:type="dxa"/>
            <w:tcBorders>
              <w:top w:val="nil"/>
              <w:left w:val="nil"/>
              <w:bottom w:val="single" w:sz="4" w:space="0" w:color="auto"/>
              <w:right w:val="single" w:sz="4" w:space="0" w:color="auto"/>
            </w:tcBorders>
            <w:shd w:val="clear" w:color="auto" w:fill="auto"/>
            <w:noWrap/>
            <w:vAlign w:val="center"/>
            <w:hideMark/>
          </w:tcPr>
          <w:p w14:paraId="38ADC6F7" w14:textId="77777777" w:rsidR="008B641D" w:rsidRPr="009233E6" w:rsidRDefault="00EF3F67" w:rsidP="007F5B3F">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eastAsia="es-MX"/>
              </w:rPr>
              <w:t>LITROS</w:t>
            </w:r>
          </w:p>
        </w:tc>
      </w:tr>
    </w:tbl>
    <w:p w14:paraId="674AE19E" w14:textId="77777777" w:rsidR="008C2013" w:rsidRPr="009233E6" w:rsidRDefault="008C2013">
      <w:pPr>
        <w:spacing w:after="200"/>
        <w:rPr>
          <w:rFonts w:asciiTheme="majorHAnsi" w:hAnsiTheme="majorHAnsi" w:cstheme="majorHAnsi"/>
          <w:noProof/>
          <w:color w:val="auto"/>
          <w:sz w:val="20"/>
          <w:szCs w:val="20"/>
          <w:lang w:val="es-MX" w:eastAsia="es-MX"/>
        </w:rPr>
      </w:pPr>
    </w:p>
    <w:p w14:paraId="3EBE4C08" w14:textId="77777777" w:rsidR="008C2013" w:rsidRPr="009233E6" w:rsidRDefault="008C2013">
      <w:pPr>
        <w:spacing w:after="200"/>
        <w:rPr>
          <w:rFonts w:asciiTheme="majorHAnsi" w:hAnsiTheme="majorHAnsi" w:cstheme="majorHAnsi"/>
          <w:noProof/>
          <w:color w:val="auto"/>
          <w:sz w:val="20"/>
          <w:szCs w:val="20"/>
        </w:rPr>
      </w:pPr>
    </w:p>
    <w:p w14:paraId="25779C62" w14:textId="77777777" w:rsidR="007B06DC" w:rsidRPr="009233E6" w:rsidRDefault="007B06DC">
      <w:pPr>
        <w:spacing w:after="200"/>
        <w:rPr>
          <w:rFonts w:asciiTheme="majorHAnsi" w:hAnsiTheme="majorHAnsi" w:cstheme="majorHAnsi"/>
          <w:noProof/>
          <w:color w:val="auto"/>
          <w:sz w:val="20"/>
          <w:szCs w:val="20"/>
        </w:rPr>
      </w:pPr>
    </w:p>
    <w:p w14:paraId="78B72E65" w14:textId="77777777" w:rsidR="007B06DC" w:rsidRPr="009233E6" w:rsidRDefault="007B06DC">
      <w:pPr>
        <w:spacing w:after="200"/>
        <w:rPr>
          <w:rFonts w:asciiTheme="majorHAnsi" w:hAnsiTheme="majorHAnsi" w:cstheme="majorHAnsi"/>
          <w:noProof/>
          <w:color w:val="auto"/>
          <w:sz w:val="20"/>
          <w:szCs w:val="20"/>
        </w:rPr>
      </w:pPr>
    </w:p>
    <w:p w14:paraId="267BCDE2" w14:textId="77777777" w:rsidR="007B06DC" w:rsidRPr="009233E6" w:rsidRDefault="007B06DC">
      <w:pPr>
        <w:spacing w:after="200"/>
        <w:rPr>
          <w:rFonts w:asciiTheme="majorHAnsi" w:hAnsiTheme="majorHAnsi" w:cstheme="majorHAnsi"/>
          <w:noProof/>
          <w:color w:val="auto"/>
          <w:sz w:val="20"/>
          <w:szCs w:val="20"/>
        </w:rPr>
      </w:pPr>
    </w:p>
    <w:p w14:paraId="76960DDF" w14:textId="77777777" w:rsidR="007B06DC" w:rsidRPr="009233E6" w:rsidRDefault="007B06DC">
      <w:pPr>
        <w:spacing w:after="200"/>
        <w:rPr>
          <w:rFonts w:asciiTheme="majorHAnsi" w:hAnsiTheme="majorHAnsi" w:cstheme="majorHAnsi"/>
          <w:noProof/>
          <w:color w:val="auto"/>
          <w:sz w:val="20"/>
          <w:szCs w:val="20"/>
        </w:rPr>
      </w:pPr>
    </w:p>
    <w:p w14:paraId="759F1BBF" w14:textId="77777777" w:rsidR="001C6A8C" w:rsidRPr="009233E6" w:rsidRDefault="007B06DC" w:rsidP="00516BD3">
      <w:pPr>
        <w:spacing w:after="200"/>
        <w:rPr>
          <w:rFonts w:asciiTheme="majorHAnsi" w:hAnsiTheme="majorHAnsi" w:cstheme="majorHAnsi"/>
          <w:noProof/>
          <w:color w:val="auto"/>
          <w:sz w:val="20"/>
          <w:szCs w:val="20"/>
        </w:rPr>
      </w:pPr>
      <w:r w:rsidRPr="009233E6">
        <w:rPr>
          <w:rFonts w:asciiTheme="majorHAnsi" w:hAnsiTheme="majorHAnsi" w:cstheme="majorHAnsi"/>
          <w:noProof/>
          <w:color w:val="auto"/>
          <w:sz w:val="20"/>
          <w:szCs w:val="20"/>
          <w:lang w:val="es-MX" w:eastAsia="es-MX"/>
        </w:rPr>
        <w:lastRenderedPageBreak/>
        <w:drawing>
          <wp:inline distT="0" distB="0" distL="0" distR="0" wp14:anchorId="06746E20" wp14:editId="3BB16D16">
            <wp:extent cx="6257925" cy="320040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9565" w:type="dxa"/>
        <w:tblCellMar>
          <w:left w:w="70" w:type="dxa"/>
          <w:right w:w="70" w:type="dxa"/>
        </w:tblCellMar>
        <w:tblLook w:val="04A0" w:firstRow="1" w:lastRow="0" w:firstColumn="1" w:lastColumn="0" w:noHBand="0" w:noVBand="1"/>
      </w:tblPr>
      <w:tblGrid>
        <w:gridCol w:w="4101"/>
        <w:gridCol w:w="1252"/>
        <w:gridCol w:w="1500"/>
        <w:gridCol w:w="1425"/>
        <w:gridCol w:w="1500"/>
      </w:tblGrid>
      <w:tr w:rsidR="009233E6" w:rsidRPr="009233E6" w14:paraId="60EE1D8C" w14:textId="77777777" w:rsidTr="006F430E">
        <w:trPr>
          <w:trHeight w:val="593"/>
        </w:trPr>
        <w:tc>
          <w:tcPr>
            <w:tcW w:w="4101" w:type="dxa"/>
            <w:vMerge w:val="restart"/>
            <w:tcBorders>
              <w:top w:val="single" w:sz="8" w:space="0" w:color="auto"/>
              <w:left w:val="single" w:sz="8" w:space="0" w:color="auto"/>
              <w:bottom w:val="single" w:sz="8" w:space="0" w:color="000000"/>
              <w:right w:val="single" w:sz="4" w:space="0" w:color="auto"/>
            </w:tcBorders>
            <w:shd w:val="clear" w:color="000000" w:fill="548235"/>
            <w:noWrap/>
            <w:vAlign w:val="center"/>
            <w:hideMark/>
          </w:tcPr>
          <w:p w14:paraId="73F8526A" w14:textId="77777777" w:rsidR="006F430E" w:rsidRPr="009233E6" w:rsidRDefault="006F430E" w:rsidP="006F430E">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SERVICIOS Y ACTIVIDADES</w:t>
            </w:r>
          </w:p>
        </w:tc>
        <w:tc>
          <w:tcPr>
            <w:tcW w:w="1039" w:type="dxa"/>
            <w:vMerge w:val="restart"/>
            <w:tcBorders>
              <w:top w:val="single" w:sz="8" w:space="0" w:color="auto"/>
              <w:left w:val="single" w:sz="4" w:space="0" w:color="auto"/>
              <w:bottom w:val="single" w:sz="8" w:space="0" w:color="000000"/>
              <w:right w:val="single" w:sz="4" w:space="0" w:color="auto"/>
            </w:tcBorders>
            <w:shd w:val="clear" w:color="000000" w:fill="70AD47"/>
            <w:noWrap/>
            <w:vAlign w:val="center"/>
            <w:hideMark/>
          </w:tcPr>
          <w:p w14:paraId="187E993B" w14:textId="77777777" w:rsidR="006F430E" w:rsidRPr="009233E6" w:rsidRDefault="006F430E" w:rsidP="006F430E">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UNIDAD</w:t>
            </w:r>
          </w:p>
        </w:tc>
        <w:tc>
          <w:tcPr>
            <w:tcW w:w="1500" w:type="dxa"/>
            <w:vMerge w:val="restart"/>
            <w:tcBorders>
              <w:top w:val="single" w:sz="8" w:space="0" w:color="auto"/>
              <w:left w:val="single" w:sz="4" w:space="0" w:color="auto"/>
              <w:bottom w:val="single" w:sz="8" w:space="0" w:color="000000"/>
              <w:right w:val="single" w:sz="4" w:space="0" w:color="auto"/>
            </w:tcBorders>
            <w:shd w:val="clear" w:color="000000" w:fill="C6E0B4"/>
            <w:noWrap/>
            <w:vAlign w:val="center"/>
            <w:hideMark/>
          </w:tcPr>
          <w:p w14:paraId="4BC9357D" w14:textId="77777777" w:rsidR="006F430E" w:rsidRPr="009233E6" w:rsidRDefault="006F430E" w:rsidP="006F430E">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ENERO</w:t>
            </w:r>
          </w:p>
        </w:tc>
        <w:tc>
          <w:tcPr>
            <w:tcW w:w="1425" w:type="dxa"/>
            <w:vMerge w:val="restart"/>
            <w:tcBorders>
              <w:top w:val="single" w:sz="8" w:space="0" w:color="auto"/>
              <w:left w:val="single" w:sz="4" w:space="0" w:color="auto"/>
              <w:bottom w:val="single" w:sz="8" w:space="0" w:color="000000"/>
              <w:right w:val="single" w:sz="4" w:space="0" w:color="auto"/>
            </w:tcBorders>
            <w:shd w:val="clear" w:color="000000" w:fill="C6E0B4"/>
            <w:noWrap/>
            <w:vAlign w:val="center"/>
            <w:hideMark/>
          </w:tcPr>
          <w:p w14:paraId="0115DA13" w14:textId="77777777" w:rsidR="006F430E" w:rsidRPr="009233E6" w:rsidRDefault="006F430E" w:rsidP="006F430E">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FEBRERO</w:t>
            </w:r>
          </w:p>
        </w:tc>
        <w:tc>
          <w:tcPr>
            <w:tcW w:w="1500" w:type="dxa"/>
            <w:vMerge w:val="restart"/>
            <w:tcBorders>
              <w:top w:val="single" w:sz="8" w:space="0" w:color="auto"/>
              <w:left w:val="single" w:sz="4" w:space="0" w:color="auto"/>
              <w:bottom w:val="single" w:sz="8" w:space="0" w:color="000000"/>
              <w:right w:val="single" w:sz="8" w:space="0" w:color="auto"/>
            </w:tcBorders>
            <w:shd w:val="clear" w:color="000000" w:fill="C6E0B4"/>
            <w:noWrap/>
            <w:vAlign w:val="center"/>
            <w:hideMark/>
          </w:tcPr>
          <w:p w14:paraId="3E5BC054" w14:textId="77777777" w:rsidR="006F430E" w:rsidRPr="009233E6" w:rsidRDefault="006F430E" w:rsidP="006F430E">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MARZO</w:t>
            </w:r>
          </w:p>
        </w:tc>
      </w:tr>
      <w:tr w:rsidR="009233E6" w:rsidRPr="009233E6" w14:paraId="656C470C" w14:textId="77777777" w:rsidTr="006F430E">
        <w:trPr>
          <w:trHeight w:val="593"/>
        </w:trPr>
        <w:tc>
          <w:tcPr>
            <w:tcW w:w="4101" w:type="dxa"/>
            <w:vMerge/>
            <w:tcBorders>
              <w:top w:val="single" w:sz="8" w:space="0" w:color="auto"/>
              <w:left w:val="single" w:sz="8" w:space="0" w:color="auto"/>
              <w:bottom w:val="single" w:sz="8" w:space="0" w:color="000000"/>
              <w:right w:val="single" w:sz="4" w:space="0" w:color="auto"/>
            </w:tcBorders>
            <w:vAlign w:val="center"/>
            <w:hideMark/>
          </w:tcPr>
          <w:p w14:paraId="29F070A8"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c>
          <w:tcPr>
            <w:tcW w:w="1039" w:type="dxa"/>
            <w:vMerge/>
            <w:tcBorders>
              <w:top w:val="single" w:sz="8" w:space="0" w:color="auto"/>
              <w:left w:val="single" w:sz="4" w:space="0" w:color="auto"/>
              <w:bottom w:val="single" w:sz="8" w:space="0" w:color="000000"/>
              <w:right w:val="single" w:sz="4" w:space="0" w:color="auto"/>
            </w:tcBorders>
            <w:vAlign w:val="center"/>
            <w:hideMark/>
          </w:tcPr>
          <w:p w14:paraId="081EACFC"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c>
          <w:tcPr>
            <w:tcW w:w="1500" w:type="dxa"/>
            <w:vMerge/>
            <w:tcBorders>
              <w:top w:val="single" w:sz="8" w:space="0" w:color="auto"/>
              <w:left w:val="single" w:sz="4" w:space="0" w:color="auto"/>
              <w:bottom w:val="single" w:sz="8" w:space="0" w:color="000000"/>
              <w:right w:val="single" w:sz="4" w:space="0" w:color="auto"/>
            </w:tcBorders>
            <w:vAlign w:val="center"/>
            <w:hideMark/>
          </w:tcPr>
          <w:p w14:paraId="1BDEEBC2"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c>
          <w:tcPr>
            <w:tcW w:w="1425" w:type="dxa"/>
            <w:vMerge/>
            <w:tcBorders>
              <w:top w:val="single" w:sz="8" w:space="0" w:color="auto"/>
              <w:left w:val="single" w:sz="4" w:space="0" w:color="auto"/>
              <w:bottom w:val="single" w:sz="8" w:space="0" w:color="000000"/>
              <w:right w:val="single" w:sz="4" w:space="0" w:color="auto"/>
            </w:tcBorders>
            <w:vAlign w:val="center"/>
            <w:hideMark/>
          </w:tcPr>
          <w:p w14:paraId="52072B65"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c>
          <w:tcPr>
            <w:tcW w:w="1500" w:type="dxa"/>
            <w:vMerge/>
            <w:tcBorders>
              <w:top w:val="single" w:sz="8" w:space="0" w:color="auto"/>
              <w:left w:val="single" w:sz="4" w:space="0" w:color="auto"/>
              <w:bottom w:val="single" w:sz="8" w:space="0" w:color="000000"/>
              <w:right w:val="single" w:sz="8" w:space="0" w:color="auto"/>
            </w:tcBorders>
            <w:vAlign w:val="center"/>
            <w:hideMark/>
          </w:tcPr>
          <w:p w14:paraId="7818AB30"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r>
      <w:tr w:rsidR="009233E6" w:rsidRPr="009233E6" w14:paraId="68265778" w14:textId="77777777" w:rsidTr="006F430E">
        <w:trPr>
          <w:trHeight w:val="593"/>
        </w:trPr>
        <w:tc>
          <w:tcPr>
            <w:tcW w:w="4101" w:type="dxa"/>
            <w:vMerge/>
            <w:tcBorders>
              <w:top w:val="single" w:sz="8" w:space="0" w:color="auto"/>
              <w:left w:val="single" w:sz="8" w:space="0" w:color="auto"/>
              <w:bottom w:val="single" w:sz="8" w:space="0" w:color="000000"/>
              <w:right w:val="single" w:sz="4" w:space="0" w:color="auto"/>
            </w:tcBorders>
            <w:vAlign w:val="center"/>
            <w:hideMark/>
          </w:tcPr>
          <w:p w14:paraId="05EE85E2"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c>
          <w:tcPr>
            <w:tcW w:w="1039" w:type="dxa"/>
            <w:vMerge/>
            <w:tcBorders>
              <w:top w:val="single" w:sz="8" w:space="0" w:color="auto"/>
              <w:left w:val="single" w:sz="4" w:space="0" w:color="auto"/>
              <w:bottom w:val="single" w:sz="8" w:space="0" w:color="000000"/>
              <w:right w:val="single" w:sz="4" w:space="0" w:color="auto"/>
            </w:tcBorders>
            <w:vAlign w:val="center"/>
            <w:hideMark/>
          </w:tcPr>
          <w:p w14:paraId="2A92DF82"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c>
          <w:tcPr>
            <w:tcW w:w="1500" w:type="dxa"/>
            <w:vMerge/>
            <w:tcBorders>
              <w:top w:val="single" w:sz="8" w:space="0" w:color="auto"/>
              <w:left w:val="single" w:sz="4" w:space="0" w:color="auto"/>
              <w:bottom w:val="single" w:sz="8" w:space="0" w:color="000000"/>
              <w:right w:val="single" w:sz="4" w:space="0" w:color="auto"/>
            </w:tcBorders>
            <w:vAlign w:val="center"/>
            <w:hideMark/>
          </w:tcPr>
          <w:p w14:paraId="5F953EBD"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c>
          <w:tcPr>
            <w:tcW w:w="1425" w:type="dxa"/>
            <w:vMerge/>
            <w:tcBorders>
              <w:top w:val="single" w:sz="8" w:space="0" w:color="auto"/>
              <w:left w:val="single" w:sz="4" w:space="0" w:color="auto"/>
              <w:bottom w:val="single" w:sz="8" w:space="0" w:color="000000"/>
              <w:right w:val="single" w:sz="4" w:space="0" w:color="auto"/>
            </w:tcBorders>
            <w:vAlign w:val="center"/>
            <w:hideMark/>
          </w:tcPr>
          <w:p w14:paraId="7B94C18E"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c>
          <w:tcPr>
            <w:tcW w:w="1500" w:type="dxa"/>
            <w:vMerge/>
            <w:tcBorders>
              <w:top w:val="single" w:sz="8" w:space="0" w:color="auto"/>
              <w:left w:val="single" w:sz="4" w:space="0" w:color="auto"/>
              <w:bottom w:val="single" w:sz="8" w:space="0" w:color="000000"/>
              <w:right w:val="single" w:sz="8" w:space="0" w:color="auto"/>
            </w:tcBorders>
            <w:vAlign w:val="center"/>
            <w:hideMark/>
          </w:tcPr>
          <w:p w14:paraId="14D2702E"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p>
        </w:tc>
      </w:tr>
      <w:tr w:rsidR="009233E6" w:rsidRPr="009233E6" w14:paraId="47B03498"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1F690B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LEVANTAMIENTO SOMBRA</w:t>
            </w:r>
          </w:p>
        </w:tc>
        <w:tc>
          <w:tcPr>
            <w:tcW w:w="1039" w:type="dxa"/>
            <w:tcBorders>
              <w:top w:val="nil"/>
              <w:left w:val="nil"/>
              <w:bottom w:val="single" w:sz="4" w:space="0" w:color="auto"/>
              <w:right w:val="single" w:sz="4" w:space="0" w:color="auto"/>
            </w:tcBorders>
            <w:shd w:val="clear" w:color="000000" w:fill="FFFFFF"/>
            <w:noWrap/>
            <w:vAlign w:val="bottom"/>
            <w:hideMark/>
          </w:tcPr>
          <w:p w14:paraId="0B1B0C43"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PIEZAS</w:t>
            </w:r>
          </w:p>
        </w:tc>
        <w:tc>
          <w:tcPr>
            <w:tcW w:w="1500" w:type="dxa"/>
            <w:tcBorders>
              <w:top w:val="nil"/>
              <w:left w:val="nil"/>
              <w:bottom w:val="single" w:sz="4" w:space="0" w:color="auto"/>
              <w:right w:val="single" w:sz="4" w:space="0" w:color="auto"/>
            </w:tcBorders>
            <w:shd w:val="clear" w:color="000000" w:fill="FFFFFF"/>
            <w:noWrap/>
            <w:vAlign w:val="bottom"/>
            <w:hideMark/>
          </w:tcPr>
          <w:p w14:paraId="27B20DE7"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168</w:t>
            </w:r>
          </w:p>
        </w:tc>
        <w:tc>
          <w:tcPr>
            <w:tcW w:w="1425" w:type="dxa"/>
            <w:tcBorders>
              <w:top w:val="nil"/>
              <w:left w:val="nil"/>
              <w:bottom w:val="single" w:sz="4" w:space="0" w:color="auto"/>
              <w:right w:val="single" w:sz="4" w:space="0" w:color="auto"/>
            </w:tcBorders>
            <w:shd w:val="clear" w:color="000000" w:fill="FFFFFF"/>
            <w:noWrap/>
            <w:vAlign w:val="bottom"/>
            <w:hideMark/>
          </w:tcPr>
          <w:p w14:paraId="74CC2D28"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591</w:t>
            </w:r>
          </w:p>
        </w:tc>
        <w:tc>
          <w:tcPr>
            <w:tcW w:w="1500" w:type="dxa"/>
            <w:tcBorders>
              <w:top w:val="nil"/>
              <w:left w:val="nil"/>
              <w:bottom w:val="single" w:sz="4" w:space="0" w:color="auto"/>
              <w:right w:val="single" w:sz="8" w:space="0" w:color="auto"/>
            </w:tcBorders>
            <w:shd w:val="clear" w:color="000000" w:fill="FFFFFF"/>
            <w:noWrap/>
            <w:vAlign w:val="bottom"/>
            <w:hideMark/>
          </w:tcPr>
          <w:p w14:paraId="57ED5A5B"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410</w:t>
            </w:r>
          </w:p>
        </w:tc>
      </w:tr>
      <w:tr w:rsidR="009233E6" w:rsidRPr="009233E6" w14:paraId="01C98873"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DDE756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PASTO EN AREAS VERDES</w:t>
            </w:r>
          </w:p>
        </w:tc>
        <w:tc>
          <w:tcPr>
            <w:tcW w:w="1039" w:type="dxa"/>
            <w:tcBorders>
              <w:top w:val="nil"/>
              <w:left w:val="nil"/>
              <w:bottom w:val="single" w:sz="4" w:space="0" w:color="auto"/>
              <w:right w:val="single" w:sz="4" w:space="0" w:color="auto"/>
            </w:tcBorders>
            <w:shd w:val="clear" w:color="000000" w:fill="FFFFFF"/>
            <w:noWrap/>
            <w:vAlign w:val="bottom"/>
            <w:hideMark/>
          </w:tcPr>
          <w:p w14:paraId="6A4A9D26"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M2</w:t>
            </w:r>
          </w:p>
        </w:tc>
        <w:tc>
          <w:tcPr>
            <w:tcW w:w="1500" w:type="dxa"/>
            <w:tcBorders>
              <w:top w:val="nil"/>
              <w:left w:val="nil"/>
              <w:bottom w:val="single" w:sz="4" w:space="0" w:color="auto"/>
              <w:right w:val="single" w:sz="4" w:space="0" w:color="auto"/>
            </w:tcBorders>
            <w:shd w:val="clear" w:color="000000" w:fill="FFFFFF"/>
            <w:noWrap/>
            <w:vAlign w:val="bottom"/>
            <w:hideMark/>
          </w:tcPr>
          <w:p w14:paraId="4B7BA581"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240,000</w:t>
            </w:r>
          </w:p>
        </w:tc>
        <w:tc>
          <w:tcPr>
            <w:tcW w:w="1425" w:type="dxa"/>
            <w:tcBorders>
              <w:top w:val="nil"/>
              <w:left w:val="nil"/>
              <w:bottom w:val="single" w:sz="4" w:space="0" w:color="auto"/>
              <w:right w:val="single" w:sz="4" w:space="0" w:color="auto"/>
            </w:tcBorders>
            <w:shd w:val="clear" w:color="000000" w:fill="FFFFFF"/>
            <w:noWrap/>
            <w:vAlign w:val="bottom"/>
            <w:hideMark/>
          </w:tcPr>
          <w:p w14:paraId="61891283"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174,000</w:t>
            </w:r>
          </w:p>
        </w:tc>
        <w:tc>
          <w:tcPr>
            <w:tcW w:w="1500" w:type="dxa"/>
            <w:tcBorders>
              <w:top w:val="nil"/>
              <w:left w:val="nil"/>
              <w:bottom w:val="single" w:sz="4" w:space="0" w:color="auto"/>
              <w:right w:val="single" w:sz="8" w:space="0" w:color="auto"/>
            </w:tcBorders>
            <w:shd w:val="clear" w:color="000000" w:fill="FFFFFF"/>
            <w:noWrap/>
            <w:vAlign w:val="bottom"/>
            <w:hideMark/>
          </w:tcPr>
          <w:p w14:paraId="629824D2"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247,100</w:t>
            </w:r>
          </w:p>
        </w:tc>
      </w:tr>
      <w:tr w:rsidR="009233E6" w:rsidRPr="009233E6" w14:paraId="7E41C675"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B84566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PASTO EN AVENIDAS</w:t>
            </w:r>
          </w:p>
        </w:tc>
        <w:tc>
          <w:tcPr>
            <w:tcW w:w="1039" w:type="dxa"/>
            <w:tcBorders>
              <w:top w:val="nil"/>
              <w:left w:val="nil"/>
              <w:bottom w:val="single" w:sz="4" w:space="0" w:color="auto"/>
              <w:right w:val="single" w:sz="4" w:space="0" w:color="auto"/>
            </w:tcBorders>
            <w:shd w:val="clear" w:color="000000" w:fill="FFFFFF"/>
            <w:noWrap/>
            <w:vAlign w:val="bottom"/>
            <w:hideMark/>
          </w:tcPr>
          <w:p w14:paraId="0EF48BB7"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KM</w:t>
            </w:r>
          </w:p>
        </w:tc>
        <w:tc>
          <w:tcPr>
            <w:tcW w:w="1500" w:type="dxa"/>
            <w:tcBorders>
              <w:top w:val="nil"/>
              <w:left w:val="nil"/>
              <w:bottom w:val="single" w:sz="4" w:space="0" w:color="auto"/>
              <w:right w:val="single" w:sz="4" w:space="0" w:color="auto"/>
            </w:tcBorders>
            <w:shd w:val="clear" w:color="000000" w:fill="FFFFFF"/>
            <w:noWrap/>
            <w:vAlign w:val="bottom"/>
            <w:hideMark/>
          </w:tcPr>
          <w:p w14:paraId="56A0961D"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12</w:t>
            </w:r>
          </w:p>
        </w:tc>
        <w:tc>
          <w:tcPr>
            <w:tcW w:w="1425" w:type="dxa"/>
            <w:tcBorders>
              <w:top w:val="nil"/>
              <w:left w:val="nil"/>
              <w:bottom w:val="single" w:sz="4" w:space="0" w:color="auto"/>
              <w:right w:val="single" w:sz="4" w:space="0" w:color="auto"/>
            </w:tcBorders>
            <w:shd w:val="clear" w:color="000000" w:fill="FFFFFF"/>
            <w:noWrap/>
            <w:vAlign w:val="bottom"/>
            <w:hideMark/>
          </w:tcPr>
          <w:p w14:paraId="69ABBDEF"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w:t>
            </w:r>
          </w:p>
        </w:tc>
        <w:tc>
          <w:tcPr>
            <w:tcW w:w="1500" w:type="dxa"/>
            <w:tcBorders>
              <w:top w:val="nil"/>
              <w:left w:val="nil"/>
              <w:bottom w:val="single" w:sz="4" w:space="0" w:color="auto"/>
              <w:right w:val="single" w:sz="8" w:space="0" w:color="auto"/>
            </w:tcBorders>
            <w:shd w:val="clear" w:color="000000" w:fill="FFFFFF"/>
            <w:noWrap/>
            <w:vAlign w:val="bottom"/>
            <w:hideMark/>
          </w:tcPr>
          <w:p w14:paraId="7CA26D23"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w:t>
            </w:r>
          </w:p>
        </w:tc>
      </w:tr>
      <w:tr w:rsidR="009233E6" w:rsidRPr="009233E6" w14:paraId="02518764"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C67625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ARBOLES</w:t>
            </w:r>
          </w:p>
        </w:tc>
        <w:tc>
          <w:tcPr>
            <w:tcW w:w="1039" w:type="dxa"/>
            <w:tcBorders>
              <w:top w:val="nil"/>
              <w:left w:val="nil"/>
              <w:bottom w:val="single" w:sz="4" w:space="0" w:color="auto"/>
              <w:right w:val="single" w:sz="4" w:space="0" w:color="auto"/>
            </w:tcBorders>
            <w:shd w:val="clear" w:color="000000" w:fill="FFFFFF"/>
            <w:noWrap/>
            <w:vAlign w:val="bottom"/>
            <w:hideMark/>
          </w:tcPr>
          <w:p w14:paraId="6533F2AD"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PIEZAS</w:t>
            </w:r>
          </w:p>
        </w:tc>
        <w:tc>
          <w:tcPr>
            <w:tcW w:w="1500" w:type="dxa"/>
            <w:tcBorders>
              <w:top w:val="nil"/>
              <w:left w:val="nil"/>
              <w:bottom w:val="single" w:sz="4" w:space="0" w:color="auto"/>
              <w:right w:val="single" w:sz="4" w:space="0" w:color="auto"/>
            </w:tcBorders>
            <w:shd w:val="clear" w:color="000000" w:fill="FFFFFF"/>
            <w:noWrap/>
            <w:vAlign w:val="bottom"/>
            <w:hideMark/>
          </w:tcPr>
          <w:p w14:paraId="14F1BF9A"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155</w:t>
            </w:r>
          </w:p>
        </w:tc>
        <w:tc>
          <w:tcPr>
            <w:tcW w:w="1425" w:type="dxa"/>
            <w:tcBorders>
              <w:top w:val="nil"/>
              <w:left w:val="nil"/>
              <w:bottom w:val="single" w:sz="4" w:space="0" w:color="auto"/>
              <w:right w:val="single" w:sz="4" w:space="0" w:color="auto"/>
            </w:tcBorders>
            <w:shd w:val="clear" w:color="000000" w:fill="FFFFFF"/>
            <w:noWrap/>
            <w:vAlign w:val="bottom"/>
            <w:hideMark/>
          </w:tcPr>
          <w:p w14:paraId="195027E0"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521</w:t>
            </w:r>
          </w:p>
        </w:tc>
        <w:tc>
          <w:tcPr>
            <w:tcW w:w="1500" w:type="dxa"/>
            <w:tcBorders>
              <w:top w:val="nil"/>
              <w:left w:val="nil"/>
              <w:bottom w:val="single" w:sz="4" w:space="0" w:color="auto"/>
              <w:right w:val="single" w:sz="8" w:space="0" w:color="auto"/>
            </w:tcBorders>
            <w:shd w:val="clear" w:color="000000" w:fill="FFFFFF"/>
            <w:noWrap/>
            <w:vAlign w:val="bottom"/>
            <w:hideMark/>
          </w:tcPr>
          <w:p w14:paraId="3316874E"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398</w:t>
            </w:r>
          </w:p>
        </w:tc>
      </w:tr>
      <w:tr w:rsidR="009233E6" w:rsidRPr="009233E6" w14:paraId="0F3649BD"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CC3C8D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TALA</w:t>
            </w:r>
          </w:p>
        </w:tc>
        <w:tc>
          <w:tcPr>
            <w:tcW w:w="1039" w:type="dxa"/>
            <w:tcBorders>
              <w:top w:val="nil"/>
              <w:left w:val="nil"/>
              <w:bottom w:val="single" w:sz="4" w:space="0" w:color="auto"/>
              <w:right w:val="single" w:sz="4" w:space="0" w:color="auto"/>
            </w:tcBorders>
            <w:shd w:val="clear" w:color="000000" w:fill="FFFFFF"/>
            <w:noWrap/>
            <w:vAlign w:val="bottom"/>
            <w:hideMark/>
          </w:tcPr>
          <w:p w14:paraId="4DFBCA53"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PIEZAS</w:t>
            </w:r>
          </w:p>
        </w:tc>
        <w:tc>
          <w:tcPr>
            <w:tcW w:w="1500" w:type="dxa"/>
            <w:tcBorders>
              <w:top w:val="nil"/>
              <w:left w:val="nil"/>
              <w:bottom w:val="single" w:sz="4" w:space="0" w:color="auto"/>
              <w:right w:val="single" w:sz="4" w:space="0" w:color="auto"/>
            </w:tcBorders>
            <w:shd w:val="clear" w:color="000000" w:fill="FFFFFF"/>
            <w:noWrap/>
            <w:vAlign w:val="bottom"/>
            <w:hideMark/>
          </w:tcPr>
          <w:p w14:paraId="4F8DBF2A"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w:t>
            </w:r>
          </w:p>
        </w:tc>
        <w:tc>
          <w:tcPr>
            <w:tcW w:w="1425" w:type="dxa"/>
            <w:tcBorders>
              <w:top w:val="nil"/>
              <w:left w:val="nil"/>
              <w:bottom w:val="single" w:sz="4" w:space="0" w:color="auto"/>
              <w:right w:val="single" w:sz="4" w:space="0" w:color="auto"/>
            </w:tcBorders>
            <w:shd w:val="clear" w:color="000000" w:fill="FFFFFF"/>
            <w:noWrap/>
            <w:vAlign w:val="bottom"/>
            <w:hideMark/>
          </w:tcPr>
          <w:p w14:paraId="0BEB83D4"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6</w:t>
            </w:r>
          </w:p>
        </w:tc>
        <w:tc>
          <w:tcPr>
            <w:tcW w:w="1500" w:type="dxa"/>
            <w:tcBorders>
              <w:top w:val="nil"/>
              <w:left w:val="nil"/>
              <w:bottom w:val="single" w:sz="4" w:space="0" w:color="auto"/>
              <w:right w:val="single" w:sz="8" w:space="0" w:color="auto"/>
            </w:tcBorders>
            <w:shd w:val="clear" w:color="000000" w:fill="FFFFFF"/>
            <w:noWrap/>
            <w:vAlign w:val="bottom"/>
            <w:hideMark/>
          </w:tcPr>
          <w:p w14:paraId="652D2020"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w:t>
            </w:r>
          </w:p>
        </w:tc>
      </w:tr>
      <w:tr w:rsidR="009233E6" w:rsidRPr="009233E6" w14:paraId="130249C0"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0B7908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DESPALAPEO</w:t>
            </w:r>
          </w:p>
        </w:tc>
        <w:tc>
          <w:tcPr>
            <w:tcW w:w="1039" w:type="dxa"/>
            <w:tcBorders>
              <w:top w:val="nil"/>
              <w:left w:val="nil"/>
              <w:bottom w:val="single" w:sz="4" w:space="0" w:color="auto"/>
              <w:right w:val="single" w:sz="4" w:space="0" w:color="auto"/>
            </w:tcBorders>
            <w:shd w:val="clear" w:color="000000" w:fill="FFFFFF"/>
            <w:noWrap/>
            <w:vAlign w:val="bottom"/>
            <w:hideMark/>
          </w:tcPr>
          <w:p w14:paraId="0D308614"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PIEZAS</w:t>
            </w:r>
          </w:p>
        </w:tc>
        <w:tc>
          <w:tcPr>
            <w:tcW w:w="1500" w:type="dxa"/>
            <w:tcBorders>
              <w:top w:val="nil"/>
              <w:left w:val="nil"/>
              <w:bottom w:val="single" w:sz="4" w:space="0" w:color="auto"/>
              <w:right w:val="single" w:sz="4" w:space="0" w:color="auto"/>
            </w:tcBorders>
            <w:shd w:val="clear" w:color="000000" w:fill="FFFFFF"/>
            <w:noWrap/>
            <w:vAlign w:val="bottom"/>
            <w:hideMark/>
          </w:tcPr>
          <w:p w14:paraId="19946A7C"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185</w:t>
            </w:r>
          </w:p>
        </w:tc>
        <w:tc>
          <w:tcPr>
            <w:tcW w:w="1425" w:type="dxa"/>
            <w:tcBorders>
              <w:top w:val="nil"/>
              <w:left w:val="nil"/>
              <w:bottom w:val="single" w:sz="4" w:space="0" w:color="auto"/>
              <w:right w:val="single" w:sz="4" w:space="0" w:color="auto"/>
            </w:tcBorders>
            <w:shd w:val="clear" w:color="000000" w:fill="FFFFFF"/>
            <w:noWrap/>
            <w:vAlign w:val="bottom"/>
            <w:hideMark/>
          </w:tcPr>
          <w:p w14:paraId="6DC5D9E1"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0</w:t>
            </w:r>
          </w:p>
        </w:tc>
        <w:tc>
          <w:tcPr>
            <w:tcW w:w="1500" w:type="dxa"/>
            <w:tcBorders>
              <w:top w:val="nil"/>
              <w:left w:val="nil"/>
              <w:bottom w:val="single" w:sz="4" w:space="0" w:color="auto"/>
              <w:right w:val="single" w:sz="8" w:space="0" w:color="auto"/>
            </w:tcBorders>
            <w:shd w:val="clear" w:color="000000" w:fill="FFFFFF"/>
            <w:noWrap/>
            <w:vAlign w:val="bottom"/>
            <w:hideMark/>
          </w:tcPr>
          <w:p w14:paraId="5A448DD7"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97</w:t>
            </w:r>
          </w:p>
        </w:tc>
      </w:tr>
      <w:tr w:rsidR="009233E6" w:rsidRPr="009233E6" w14:paraId="7A5EF767"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9D3F9A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PINTADO DE PALMERAS</w:t>
            </w:r>
          </w:p>
        </w:tc>
        <w:tc>
          <w:tcPr>
            <w:tcW w:w="1039" w:type="dxa"/>
            <w:tcBorders>
              <w:top w:val="nil"/>
              <w:left w:val="nil"/>
              <w:bottom w:val="single" w:sz="4" w:space="0" w:color="auto"/>
              <w:right w:val="single" w:sz="4" w:space="0" w:color="auto"/>
            </w:tcBorders>
            <w:shd w:val="clear" w:color="000000" w:fill="FFFFFF"/>
            <w:noWrap/>
            <w:vAlign w:val="bottom"/>
            <w:hideMark/>
          </w:tcPr>
          <w:p w14:paraId="341D70A2"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PIEZAS</w:t>
            </w:r>
          </w:p>
        </w:tc>
        <w:tc>
          <w:tcPr>
            <w:tcW w:w="1500" w:type="dxa"/>
            <w:tcBorders>
              <w:top w:val="nil"/>
              <w:left w:val="nil"/>
              <w:bottom w:val="single" w:sz="4" w:space="0" w:color="auto"/>
              <w:right w:val="single" w:sz="4" w:space="0" w:color="auto"/>
            </w:tcBorders>
            <w:shd w:val="clear" w:color="000000" w:fill="FFFFFF"/>
            <w:noWrap/>
            <w:vAlign w:val="bottom"/>
            <w:hideMark/>
          </w:tcPr>
          <w:p w14:paraId="6876BF15"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0</w:t>
            </w:r>
          </w:p>
        </w:tc>
        <w:tc>
          <w:tcPr>
            <w:tcW w:w="1425" w:type="dxa"/>
            <w:tcBorders>
              <w:top w:val="nil"/>
              <w:left w:val="nil"/>
              <w:bottom w:val="single" w:sz="4" w:space="0" w:color="auto"/>
              <w:right w:val="single" w:sz="4" w:space="0" w:color="auto"/>
            </w:tcBorders>
            <w:shd w:val="clear" w:color="000000" w:fill="FFFFFF"/>
            <w:noWrap/>
            <w:vAlign w:val="bottom"/>
            <w:hideMark/>
          </w:tcPr>
          <w:p w14:paraId="2E8D665E"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0</w:t>
            </w:r>
          </w:p>
        </w:tc>
        <w:tc>
          <w:tcPr>
            <w:tcW w:w="1500" w:type="dxa"/>
            <w:tcBorders>
              <w:top w:val="nil"/>
              <w:left w:val="nil"/>
              <w:bottom w:val="single" w:sz="4" w:space="0" w:color="auto"/>
              <w:right w:val="single" w:sz="8" w:space="0" w:color="auto"/>
            </w:tcBorders>
            <w:shd w:val="clear" w:color="000000" w:fill="FFFFFF"/>
            <w:noWrap/>
            <w:vAlign w:val="bottom"/>
            <w:hideMark/>
          </w:tcPr>
          <w:p w14:paraId="019CE08B"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75</w:t>
            </w:r>
          </w:p>
        </w:tc>
      </w:tr>
      <w:tr w:rsidR="009233E6" w:rsidRPr="009233E6" w14:paraId="33632E35"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vAlign w:val="bottom"/>
            <w:hideMark/>
          </w:tcPr>
          <w:p w14:paraId="2846327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lastRenderedPageBreak/>
              <w:t>RECOLECCION DE RESIDUOS (BOLSAS)</w:t>
            </w:r>
          </w:p>
        </w:tc>
        <w:tc>
          <w:tcPr>
            <w:tcW w:w="1039" w:type="dxa"/>
            <w:tcBorders>
              <w:top w:val="nil"/>
              <w:left w:val="nil"/>
              <w:bottom w:val="single" w:sz="4" w:space="0" w:color="auto"/>
              <w:right w:val="single" w:sz="4" w:space="0" w:color="auto"/>
            </w:tcBorders>
            <w:shd w:val="clear" w:color="000000" w:fill="FFFFFF"/>
            <w:noWrap/>
            <w:vAlign w:val="bottom"/>
            <w:hideMark/>
          </w:tcPr>
          <w:p w14:paraId="280BC565"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PIEZAS</w:t>
            </w:r>
          </w:p>
        </w:tc>
        <w:tc>
          <w:tcPr>
            <w:tcW w:w="1500" w:type="dxa"/>
            <w:tcBorders>
              <w:top w:val="nil"/>
              <w:left w:val="nil"/>
              <w:bottom w:val="single" w:sz="4" w:space="0" w:color="auto"/>
              <w:right w:val="single" w:sz="4" w:space="0" w:color="auto"/>
            </w:tcBorders>
            <w:shd w:val="clear" w:color="000000" w:fill="FFFFFF"/>
            <w:noWrap/>
            <w:vAlign w:val="bottom"/>
            <w:hideMark/>
          </w:tcPr>
          <w:p w14:paraId="66A08151"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1185</w:t>
            </w:r>
          </w:p>
        </w:tc>
        <w:tc>
          <w:tcPr>
            <w:tcW w:w="1425" w:type="dxa"/>
            <w:tcBorders>
              <w:top w:val="nil"/>
              <w:left w:val="nil"/>
              <w:bottom w:val="single" w:sz="4" w:space="0" w:color="auto"/>
              <w:right w:val="single" w:sz="4" w:space="0" w:color="auto"/>
            </w:tcBorders>
            <w:shd w:val="clear" w:color="000000" w:fill="FFFFFF"/>
            <w:noWrap/>
            <w:vAlign w:val="bottom"/>
            <w:hideMark/>
          </w:tcPr>
          <w:p w14:paraId="368DE129"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1382</w:t>
            </w:r>
          </w:p>
        </w:tc>
        <w:tc>
          <w:tcPr>
            <w:tcW w:w="1500" w:type="dxa"/>
            <w:tcBorders>
              <w:top w:val="nil"/>
              <w:left w:val="nil"/>
              <w:bottom w:val="single" w:sz="4" w:space="0" w:color="auto"/>
              <w:right w:val="single" w:sz="8" w:space="0" w:color="auto"/>
            </w:tcBorders>
            <w:shd w:val="clear" w:color="000000" w:fill="FFFFFF"/>
            <w:noWrap/>
            <w:vAlign w:val="bottom"/>
            <w:hideMark/>
          </w:tcPr>
          <w:p w14:paraId="7C03A879"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1660</w:t>
            </w:r>
          </w:p>
        </w:tc>
      </w:tr>
      <w:tr w:rsidR="009233E6" w:rsidRPr="009233E6" w14:paraId="14D74180" w14:textId="77777777" w:rsidTr="006F430E">
        <w:trPr>
          <w:trHeight w:val="600"/>
        </w:trPr>
        <w:tc>
          <w:tcPr>
            <w:tcW w:w="4101" w:type="dxa"/>
            <w:tcBorders>
              <w:top w:val="nil"/>
              <w:left w:val="single" w:sz="8" w:space="0" w:color="auto"/>
              <w:bottom w:val="single" w:sz="4" w:space="0" w:color="auto"/>
              <w:right w:val="single" w:sz="4" w:space="0" w:color="auto"/>
            </w:tcBorders>
            <w:shd w:val="clear" w:color="auto" w:fill="FFFFFF" w:themeFill="background1"/>
            <w:vAlign w:val="bottom"/>
            <w:hideMark/>
          </w:tcPr>
          <w:p w14:paraId="7EF071A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DE RESIDUOS VEGETALES</w:t>
            </w:r>
          </w:p>
        </w:tc>
        <w:tc>
          <w:tcPr>
            <w:tcW w:w="1039" w:type="dxa"/>
            <w:tcBorders>
              <w:top w:val="nil"/>
              <w:left w:val="nil"/>
              <w:bottom w:val="single" w:sz="4" w:space="0" w:color="auto"/>
              <w:right w:val="single" w:sz="4" w:space="0" w:color="auto"/>
            </w:tcBorders>
            <w:shd w:val="clear" w:color="000000" w:fill="FFFFFF"/>
            <w:noWrap/>
            <w:vAlign w:val="bottom"/>
            <w:hideMark/>
          </w:tcPr>
          <w:p w14:paraId="69452208"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TONELADA</w:t>
            </w:r>
          </w:p>
        </w:tc>
        <w:tc>
          <w:tcPr>
            <w:tcW w:w="1500" w:type="dxa"/>
            <w:tcBorders>
              <w:top w:val="nil"/>
              <w:left w:val="nil"/>
              <w:bottom w:val="single" w:sz="4" w:space="0" w:color="auto"/>
              <w:right w:val="single" w:sz="4" w:space="0" w:color="auto"/>
            </w:tcBorders>
            <w:shd w:val="clear" w:color="000000" w:fill="FFFFFF"/>
            <w:noWrap/>
            <w:vAlign w:val="bottom"/>
            <w:hideMark/>
          </w:tcPr>
          <w:p w14:paraId="1C376B3E"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710</w:t>
            </w:r>
          </w:p>
        </w:tc>
        <w:tc>
          <w:tcPr>
            <w:tcW w:w="1425" w:type="dxa"/>
            <w:tcBorders>
              <w:top w:val="nil"/>
              <w:left w:val="nil"/>
              <w:bottom w:val="single" w:sz="4" w:space="0" w:color="auto"/>
              <w:right w:val="single" w:sz="4" w:space="0" w:color="auto"/>
            </w:tcBorders>
            <w:shd w:val="clear" w:color="000000" w:fill="FFFFFF"/>
            <w:noWrap/>
            <w:vAlign w:val="bottom"/>
            <w:hideMark/>
          </w:tcPr>
          <w:p w14:paraId="1519F74D"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785</w:t>
            </w:r>
          </w:p>
        </w:tc>
        <w:tc>
          <w:tcPr>
            <w:tcW w:w="1500" w:type="dxa"/>
            <w:tcBorders>
              <w:top w:val="nil"/>
              <w:left w:val="nil"/>
              <w:bottom w:val="single" w:sz="4" w:space="0" w:color="auto"/>
              <w:right w:val="single" w:sz="8" w:space="0" w:color="auto"/>
            </w:tcBorders>
            <w:shd w:val="clear" w:color="000000" w:fill="FFFFFF"/>
            <w:noWrap/>
            <w:vAlign w:val="bottom"/>
            <w:hideMark/>
          </w:tcPr>
          <w:p w14:paraId="20310D48" w14:textId="77777777" w:rsidR="006F430E" w:rsidRPr="009233E6" w:rsidRDefault="006F430E" w:rsidP="006F430E">
            <w:pPr>
              <w:spacing w:line="240" w:lineRule="auto"/>
              <w:jc w:val="right"/>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696</w:t>
            </w:r>
          </w:p>
        </w:tc>
      </w:tr>
      <w:tr w:rsidR="009233E6" w:rsidRPr="009233E6" w14:paraId="306C3E5B" w14:textId="77777777" w:rsidTr="006F430E">
        <w:trPr>
          <w:trHeight w:val="600"/>
        </w:trPr>
        <w:tc>
          <w:tcPr>
            <w:tcW w:w="4101"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20F883C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PIPAS</w:t>
            </w:r>
          </w:p>
        </w:tc>
        <w:tc>
          <w:tcPr>
            <w:tcW w:w="1039" w:type="dxa"/>
            <w:tcBorders>
              <w:top w:val="nil"/>
              <w:left w:val="nil"/>
              <w:bottom w:val="single" w:sz="8" w:space="0" w:color="auto"/>
              <w:right w:val="single" w:sz="4" w:space="0" w:color="auto"/>
            </w:tcBorders>
            <w:shd w:val="clear" w:color="000000" w:fill="FFFFFF"/>
            <w:noWrap/>
            <w:vAlign w:val="bottom"/>
            <w:hideMark/>
          </w:tcPr>
          <w:p w14:paraId="78E40636" w14:textId="77777777" w:rsidR="006F430E" w:rsidRPr="009233E6" w:rsidRDefault="006F430E" w:rsidP="006F430E">
            <w:pPr>
              <w:spacing w:line="240" w:lineRule="auto"/>
              <w:rPr>
                <w:rFonts w:asciiTheme="majorHAnsi" w:eastAsia="Times New Roman" w:hAnsiTheme="majorHAnsi" w:cstheme="majorHAnsi"/>
                <w:color w:val="auto"/>
                <w:sz w:val="20"/>
                <w:szCs w:val="20"/>
                <w:lang w:val="es-MX" w:eastAsia="es-MX"/>
              </w:rPr>
            </w:pPr>
            <w:r w:rsidRPr="009233E6">
              <w:rPr>
                <w:rFonts w:asciiTheme="majorHAnsi" w:eastAsia="Times New Roman" w:hAnsiTheme="majorHAnsi" w:cstheme="majorHAnsi"/>
                <w:color w:val="auto"/>
                <w:sz w:val="20"/>
                <w:szCs w:val="20"/>
                <w:lang w:val="es-MX" w:eastAsia="es-MX"/>
              </w:rPr>
              <w:t>LITROS</w:t>
            </w:r>
          </w:p>
        </w:tc>
        <w:tc>
          <w:tcPr>
            <w:tcW w:w="1500" w:type="dxa"/>
            <w:tcBorders>
              <w:top w:val="nil"/>
              <w:left w:val="nil"/>
              <w:bottom w:val="single" w:sz="8" w:space="0" w:color="auto"/>
              <w:right w:val="single" w:sz="4" w:space="0" w:color="auto"/>
            </w:tcBorders>
            <w:shd w:val="clear" w:color="000000" w:fill="FFFFFF"/>
            <w:noWrap/>
            <w:vAlign w:val="bottom"/>
            <w:hideMark/>
          </w:tcPr>
          <w:p w14:paraId="5ECF4A2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4,720.000.00</w:t>
            </w:r>
          </w:p>
        </w:tc>
        <w:tc>
          <w:tcPr>
            <w:tcW w:w="1425" w:type="dxa"/>
            <w:tcBorders>
              <w:top w:val="nil"/>
              <w:left w:val="nil"/>
              <w:bottom w:val="single" w:sz="8" w:space="0" w:color="auto"/>
              <w:right w:val="single" w:sz="4" w:space="0" w:color="auto"/>
            </w:tcBorders>
            <w:shd w:val="clear" w:color="000000" w:fill="FFFFFF"/>
            <w:noWrap/>
            <w:vAlign w:val="bottom"/>
            <w:hideMark/>
          </w:tcPr>
          <w:p w14:paraId="515D138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4,858.000.00</w:t>
            </w:r>
          </w:p>
        </w:tc>
        <w:tc>
          <w:tcPr>
            <w:tcW w:w="1500" w:type="dxa"/>
            <w:tcBorders>
              <w:top w:val="nil"/>
              <w:left w:val="nil"/>
              <w:bottom w:val="single" w:sz="8" w:space="0" w:color="auto"/>
              <w:right w:val="single" w:sz="8" w:space="0" w:color="auto"/>
            </w:tcBorders>
            <w:shd w:val="clear" w:color="000000" w:fill="FFFFFF"/>
            <w:noWrap/>
            <w:vAlign w:val="bottom"/>
            <w:hideMark/>
          </w:tcPr>
          <w:p w14:paraId="7AC3464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8,360.000.00</w:t>
            </w:r>
          </w:p>
        </w:tc>
      </w:tr>
    </w:tbl>
    <w:p w14:paraId="43A0E8D3" w14:textId="77777777" w:rsidR="00874B02" w:rsidRPr="009233E6" w:rsidRDefault="00874B02" w:rsidP="00516BD3">
      <w:pPr>
        <w:spacing w:after="200"/>
        <w:rPr>
          <w:rFonts w:asciiTheme="majorHAnsi" w:hAnsiTheme="majorHAnsi" w:cstheme="majorHAnsi"/>
          <w:noProof/>
          <w:color w:val="auto"/>
          <w:sz w:val="20"/>
          <w:szCs w:val="20"/>
        </w:rPr>
      </w:pPr>
    </w:p>
    <w:p w14:paraId="0F10B03C" w14:textId="77777777" w:rsidR="006F430E" w:rsidRPr="009233E6" w:rsidRDefault="006F430E" w:rsidP="00516BD3">
      <w:pPr>
        <w:spacing w:after="200"/>
        <w:rPr>
          <w:rFonts w:asciiTheme="majorHAnsi" w:hAnsiTheme="majorHAnsi" w:cstheme="majorHAnsi"/>
          <w:noProof/>
          <w:color w:val="auto"/>
          <w:sz w:val="20"/>
          <w:szCs w:val="20"/>
        </w:rPr>
      </w:pPr>
    </w:p>
    <w:p w14:paraId="0E45AF83" w14:textId="77777777" w:rsidR="00EA207E" w:rsidRPr="009233E6" w:rsidRDefault="00EA207E" w:rsidP="00516BD3">
      <w:pPr>
        <w:spacing w:after="200"/>
        <w:rPr>
          <w:rFonts w:asciiTheme="majorHAnsi" w:hAnsiTheme="majorHAnsi" w:cstheme="majorHAnsi"/>
          <w:noProof/>
          <w:color w:val="auto"/>
          <w:sz w:val="20"/>
          <w:szCs w:val="20"/>
        </w:rPr>
      </w:pPr>
    </w:p>
    <w:p w14:paraId="226AF388" w14:textId="77777777" w:rsidR="006F430E" w:rsidRPr="009233E6" w:rsidRDefault="006F430E" w:rsidP="00516BD3">
      <w:pPr>
        <w:spacing w:after="200"/>
        <w:rPr>
          <w:rFonts w:asciiTheme="majorHAnsi" w:hAnsiTheme="majorHAnsi" w:cstheme="majorHAnsi"/>
          <w:noProof/>
          <w:color w:val="auto"/>
          <w:sz w:val="20"/>
          <w:szCs w:val="20"/>
        </w:rPr>
      </w:pPr>
    </w:p>
    <w:tbl>
      <w:tblPr>
        <w:tblW w:w="9820" w:type="dxa"/>
        <w:tblCellMar>
          <w:left w:w="70" w:type="dxa"/>
          <w:right w:w="70" w:type="dxa"/>
        </w:tblCellMar>
        <w:tblLook w:val="04A0" w:firstRow="1" w:lastRow="0" w:firstColumn="1" w:lastColumn="0" w:noHBand="0" w:noVBand="1"/>
      </w:tblPr>
      <w:tblGrid>
        <w:gridCol w:w="910"/>
        <w:gridCol w:w="3365"/>
        <w:gridCol w:w="2051"/>
        <w:gridCol w:w="3494"/>
      </w:tblGrid>
      <w:tr w:rsidR="009233E6" w:rsidRPr="009233E6" w14:paraId="2ADD987F" w14:textId="77777777" w:rsidTr="006F430E">
        <w:trPr>
          <w:trHeight w:val="315"/>
        </w:trPr>
        <w:tc>
          <w:tcPr>
            <w:tcW w:w="9820" w:type="dxa"/>
            <w:gridSpan w:val="4"/>
            <w:tcBorders>
              <w:top w:val="single" w:sz="4" w:space="0" w:color="auto"/>
              <w:left w:val="single" w:sz="4" w:space="0" w:color="auto"/>
              <w:bottom w:val="single" w:sz="4" w:space="0" w:color="auto"/>
              <w:right w:val="single" w:sz="4" w:space="0" w:color="000000"/>
            </w:tcBorders>
            <w:shd w:val="clear" w:color="000000" w:fill="548235"/>
            <w:noWrap/>
            <w:vAlign w:val="bottom"/>
            <w:hideMark/>
          </w:tcPr>
          <w:p w14:paraId="7C0D720F" w14:textId="77777777" w:rsidR="006F430E" w:rsidRPr="009233E6" w:rsidRDefault="006F430E" w:rsidP="006F430E">
            <w:pPr>
              <w:spacing w:line="240" w:lineRule="auto"/>
              <w:jc w:val="center"/>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 xml:space="preserve">ACTIVIDADES </w:t>
            </w:r>
          </w:p>
        </w:tc>
      </w:tr>
      <w:tr w:rsidR="009233E6" w:rsidRPr="009233E6" w14:paraId="55727DC6" w14:textId="77777777" w:rsidTr="006F430E">
        <w:trPr>
          <w:trHeight w:val="315"/>
        </w:trPr>
        <w:tc>
          <w:tcPr>
            <w:tcW w:w="910" w:type="dxa"/>
            <w:tcBorders>
              <w:top w:val="nil"/>
              <w:left w:val="single" w:sz="4" w:space="0" w:color="auto"/>
              <w:bottom w:val="single" w:sz="4" w:space="0" w:color="auto"/>
              <w:right w:val="single" w:sz="4" w:space="0" w:color="auto"/>
            </w:tcBorders>
            <w:shd w:val="clear" w:color="000000" w:fill="92D050"/>
            <w:noWrap/>
            <w:vAlign w:val="bottom"/>
            <w:hideMark/>
          </w:tcPr>
          <w:p w14:paraId="122FFB1C"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 xml:space="preserve">CONS </w:t>
            </w:r>
          </w:p>
        </w:tc>
        <w:tc>
          <w:tcPr>
            <w:tcW w:w="3365" w:type="dxa"/>
            <w:tcBorders>
              <w:top w:val="nil"/>
              <w:left w:val="nil"/>
              <w:bottom w:val="single" w:sz="4" w:space="0" w:color="auto"/>
              <w:right w:val="single" w:sz="4" w:space="0" w:color="auto"/>
            </w:tcBorders>
            <w:shd w:val="clear" w:color="000000" w:fill="92D050"/>
            <w:noWrap/>
            <w:vAlign w:val="bottom"/>
            <w:hideMark/>
          </w:tcPr>
          <w:p w14:paraId="55C112C6"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COLONIA</w:t>
            </w:r>
          </w:p>
        </w:tc>
        <w:tc>
          <w:tcPr>
            <w:tcW w:w="2051" w:type="dxa"/>
            <w:tcBorders>
              <w:top w:val="nil"/>
              <w:left w:val="nil"/>
              <w:bottom w:val="single" w:sz="4" w:space="0" w:color="auto"/>
              <w:right w:val="single" w:sz="4" w:space="0" w:color="auto"/>
            </w:tcBorders>
            <w:shd w:val="clear" w:color="000000" w:fill="92D050"/>
            <w:noWrap/>
            <w:vAlign w:val="bottom"/>
            <w:hideMark/>
          </w:tcPr>
          <w:p w14:paraId="6AFA1935"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 xml:space="preserve">DELEGACION </w:t>
            </w:r>
          </w:p>
        </w:tc>
        <w:tc>
          <w:tcPr>
            <w:tcW w:w="3494" w:type="dxa"/>
            <w:tcBorders>
              <w:top w:val="nil"/>
              <w:left w:val="nil"/>
              <w:bottom w:val="single" w:sz="4" w:space="0" w:color="auto"/>
              <w:right w:val="single" w:sz="4" w:space="0" w:color="auto"/>
            </w:tcBorders>
            <w:shd w:val="clear" w:color="000000" w:fill="92D050"/>
            <w:noWrap/>
            <w:vAlign w:val="bottom"/>
            <w:hideMark/>
          </w:tcPr>
          <w:p w14:paraId="17A5F9F2" w14:textId="77777777" w:rsidR="006F430E" w:rsidRPr="009233E6" w:rsidRDefault="006F430E" w:rsidP="006F430E">
            <w:pPr>
              <w:spacing w:line="240" w:lineRule="auto"/>
              <w:rPr>
                <w:rFonts w:asciiTheme="majorHAnsi" w:eastAsia="Times New Roman" w:hAnsiTheme="majorHAnsi" w:cstheme="majorHAnsi"/>
                <w:bCs/>
                <w:color w:val="auto"/>
                <w:sz w:val="20"/>
                <w:szCs w:val="20"/>
                <w:lang w:val="es-MX" w:eastAsia="es-MX"/>
              </w:rPr>
            </w:pPr>
            <w:r w:rsidRPr="009233E6">
              <w:rPr>
                <w:rFonts w:asciiTheme="majorHAnsi" w:eastAsia="Times New Roman" w:hAnsiTheme="majorHAnsi" w:cstheme="majorHAnsi"/>
                <w:bCs/>
                <w:color w:val="auto"/>
                <w:sz w:val="20"/>
                <w:szCs w:val="20"/>
                <w:lang w:val="es-MX" w:eastAsia="es-MX"/>
              </w:rPr>
              <w:t xml:space="preserve">REPORTE </w:t>
            </w:r>
          </w:p>
        </w:tc>
      </w:tr>
      <w:tr w:rsidR="009233E6" w:rsidRPr="009233E6" w14:paraId="2C885FE1"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44FEC0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w:t>
            </w:r>
          </w:p>
        </w:tc>
        <w:tc>
          <w:tcPr>
            <w:tcW w:w="3365" w:type="dxa"/>
            <w:tcBorders>
              <w:top w:val="nil"/>
              <w:left w:val="nil"/>
              <w:bottom w:val="single" w:sz="4" w:space="0" w:color="auto"/>
              <w:right w:val="single" w:sz="4" w:space="0" w:color="auto"/>
            </w:tcBorders>
            <w:shd w:val="clear" w:color="auto" w:fill="auto"/>
            <w:noWrap/>
            <w:vAlign w:val="bottom"/>
            <w:hideMark/>
          </w:tcPr>
          <w:p w14:paraId="291D720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VILLA DE GUADALUPE</w:t>
            </w:r>
          </w:p>
        </w:tc>
        <w:tc>
          <w:tcPr>
            <w:tcW w:w="2051" w:type="dxa"/>
            <w:tcBorders>
              <w:top w:val="nil"/>
              <w:left w:val="nil"/>
              <w:bottom w:val="single" w:sz="4" w:space="0" w:color="auto"/>
              <w:right w:val="single" w:sz="4" w:space="0" w:color="auto"/>
            </w:tcBorders>
            <w:shd w:val="clear" w:color="000000" w:fill="FFFFFF"/>
            <w:noWrap/>
            <w:vAlign w:val="center"/>
            <w:hideMark/>
          </w:tcPr>
          <w:p w14:paraId="69AC289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0C9E35F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635D5546"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6D301D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w:t>
            </w:r>
          </w:p>
        </w:tc>
        <w:tc>
          <w:tcPr>
            <w:tcW w:w="3365" w:type="dxa"/>
            <w:tcBorders>
              <w:top w:val="nil"/>
              <w:left w:val="nil"/>
              <w:bottom w:val="single" w:sz="4" w:space="0" w:color="auto"/>
              <w:right w:val="single" w:sz="4" w:space="0" w:color="auto"/>
            </w:tcBorders>
            <w:shd w:val="clear" w:color="auto" w:fill="auto"/>
            <w:noWrap/>
            <w:vAlign w:val="bottom"/>
            <w:hideMark/>
          </w:tcPr>
          <w:p w14:paraId="67FAA3C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IDIPE</w:t>
            </w:r>
          </w:p>
        </w:tc>
        <w:tc>
          <w:tcPr>
            <w:tcW w:w="2051" w:type="dxa"/>
            <w:tcBorders>
              <w:top w:val="nil"/>
              <w:left w:val="nil"/>
              <w:bottom w:val="single" w:sz="4" w:space="0" w:color="auto"/>
              <w:right w:val="single" w:sz="4" w:space="0" w:color="auto"/>
            </w:tcBorders>
            <w:shd w:val="clear" w:color="000000" w:fill="FFFFFF"/>
            <w:noWrap/>
            <w:vAlign w:val="center"/>
            <w:hideMark/>
          </w:tcPr>
          <w:p w14:paraId="1569906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IXTAPA</w:t>
            </w:r>
          </w:p>
        </w:tc>
        <w:tc>
          <w:tcPr>
            <w:tcW w:w="3494" w:type="dxa"/>
            <w:tcBorders>
              <w:top w:val="nil"/>
              <w:left w:val="nil"/>
              <w:bottom w:val="single" w:sz="4" w:space="0" w:color="auto"/>
              <w:right w:val="single" w:sz="4" w:space="0" w:color="auto"/>
            </w:tcBorders>
            <w:shd w:val="clear" w:color="000000" w:fill="FFFFFF"/>
            <w:vAlign w:val="center"/>
            <w:hideMark/>
          </w:tcPr>
          <w:p w14:paraId="0DD5EFC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GUIREO Y RECOLECCION</w:t>
            </w:r>
          </w:p>
        </w:tc>
      </w:tr>
      <w:tr w:rsidR="009233E6" w:rsidRPr="009233E6" w14:paraId="181D9217"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E9D5B6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w:t>
            </w:r>
          </w:p>
        </w:tc>
        <w:tc>
          <w:tcPr>
            <w:tcW w:w="3365" w:type="dxa"/>
            <w:tcBorders>
              <w:top w:val="nil"/>
              <w:left w:val="nil"/>
              <w:bottom w:val="single" w:sz="4" w:space="0" w:color="auto"/>
              <w:right w:val="single" w:sz="4" w:space="0" w:color="auto"/>
            </w:tcBorders>
            <w:shd w:val="clear" w:color="auto" w:fill="auto"/>
            <w:noWrap/>
            <w:vAlign w:val="bottom"/>
            <w:hideMark/>
          </w:tcPr>
          <w:p w14:paraId="45C8A41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CHULA VISTA</w:t>
            </w:r>
          </w:p>
        </w:tc>
        <w:tc>
          <w:tcPr>
            <w:tcW w:w="2051" w:type="dxa"/>
            <w:tcBorders>
              <w:top w:val="nil"/>
              <w:left w:val="nil"/>
              <w:bottom w:val="single" w:sz="4" w:space="0" w:color="auto"/>
              <w:right w:val="single" w:sz="4" w:space="0" w:color="auto"/>
            </w:tcBorders>
            <w:shd w:val="clear" w:color="000000" w:fill="FFFFFF"/>
            <w:noWrap/>
            <w:vAlign w:val="center"/>
            <w:hideMark/>
          </w:tcPr>
          <w:p w14:paraId="3D4BAAC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IXTAPA</w:t>
            </w:r>
          </w:p>
        </w:tc>
        <w:tc>
          <w:tcPr>
            <w:tcW w:w="3494" w:type="dxa"/>
            <w:tcBorders>
              <w:top w:val="nil"/>
              <w:left w:val="nil"/>
              <w:bottom w:val="single" w:sz="4" w:space="0" w:color="auto"/>
              <w:right w:val="single" w:sz="4" w:space="0" w:color="auto"/>
            </w:tcBorders>
            <w:shd w:val="clear" w:color="000000" w:fill="FFFFFF"/>
            <w:vAlign w:val="center"/>
            <w:hideMark/>
          </w:tcPr>
          <w:p w14:paraId="1AE32C0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57B06155"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17A4C0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w:t>
            </w:r>
          </w:p>
        </w:tc>
        <w:tc>
          <w:tcPr>
            <w:tcW w:w="3365" w:type="dxa"/>
            <w:tcBorders>
              <w:top w:val="nil"/>
              <w:left w:val="nil"/>
              <w:bottom w:val="single" w:sz="4" w:space="0" w:color="auto"/>
              <w:right w:val="single" w:sz="4" w:space="0" w:color="auto"/>
            </w:tcBorders>
            <w:shd w:val="clear" w:color="auto" w:fill="auto"/>
            <w:noWrap/>
            <w:vAlign w:val="bottom"/>
            <w:hideMark/>
          </w:tcPr>
          <w:p w14:paraId="0BC29F6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SENDERO DE LUNA</w:t>
            </w:r>
          </w:p>
        </w:tc>
        <w:tc>
          <w:tcPr>
            <w:tcW w:w="2051" w:type="dxa"/>
            <w:tcBorders>
              <w:top w:val="nil"/>
              <w:left w:val="nil"/>
              <w:bottom w:val="single" w:sz="4" w:space="0" w:color="auto"/>
              <w:right w:val="single" w:sz="4" w:space="0" w:color="auto"/>
            </w:tcBorders>
            <w:shd w:val="clear" w:color="000000" w:fill="FFFFFF"/>
            <w:noWrap/>
            <w:vAlign w:val="center"/>
            <w:hideMark/>
          </w:tcPr>
          <w:p w14:paraId="446AE30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LAS JUNTAS</w:t>
            </w:r>
          </w:p>
        </w:tc>
        <w:tc>
          <w:tcPr>
            <w:tcW w:w="3494" w:type="dxa"/>
            <w:tcBorders>
              <w:top w:val="nil"/>
              <w:left w:val="nil"/>
              <w:bottom w:val="single" w:sz="4" w:space="0" w:color="auto"/>
              <w:right w:val="single" w:sz="4" w:space="0" w:color="auto"/>
            </w:tcBorders>
            <w:shd w:val="clear" w:color="000000" w:fill="FFFFFF"/>
            <w:vAlign w:val="center"/>
            <w:hideMark/>
          </w:tcPr>
          <w:p w14:paraId="53935F0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38E97A6F"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492EE0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w:t>
            </w:r>
          </w:p>
        </w:tc>
        <w:tc>
          <w:tcPr>
            <w:tcW w:w="3365" w:type="dxa"/>
            <w:tcBorders>
              <w:top w:val="nil"/>
              <w:left w:val="nil"/>
              <w:bottom w:val="single" w:sz="4" w:space="0" w:color="auto"/>
              <w:right w:val="single" w:sz="4" w:space="0" w:color="auto"/>
            </w:tcBorders>
            <w:shd w:val="clear" w:color="auto" w:fill="auto"/>
            <w:noWrap/>
            <w:vAlign w:val="bottom"/>
            <w:hideMark/>
          </w:tcPr>
          <w:p w14:paraId="33C1FE2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 FLORESTA</w:t>
            </w:r>
          </w:p>
        </w:tc>
        <w:tc>
          <w:tcPr>
            <w:tcW w:w="2051" w:type="dxa"/>
            <w:tcBorders>
              <w:top w:val="nil"/>
              <w:left w:val="nil"/>
              <w:bottom w:val="single" w:sz="4" w:space="0" w:color="auto"/>
              <w:right w:val="single" w:sz="4" w:space="0" w:color="auto"/>
            </w:tcBorders>
            <w:shd w:val="clear" w:color="000000" w:fill="FFFFFF"/>
            <w:noWrap/>
            <w:vAlign w:val="center"/>
            <w:hideMark/>
          </w:tcPr>
          <w:p w14:paraId="343ECFF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68BD155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3CCA5064"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00AD28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6</w:t>
            </w:r>
          </w:p>
        </w:tc>
        <w:tc>
          <w:tcPr>
            <w:tcW w:w="3365" w:type="dxa"/>
            <w:tcBorders>
              <w:top w:val="nil"/>
              <w:left w:val="nil"/>
              <w:bottom w:val="single" w:sz="4" w:space="0" w:color="auto"/>
              <w:right w:val="single" w:sz="4" w:space="0" w:color="auto"/>
            </w:tcBorders>
            <w:shd w:val="clear" w:color="auto" w:fill="auto"/>
            <w:noWrap/>
            <w:vAlign w:val="bottom"/>
            <w:hideMark/>
          </w:tcPr>
          <w:p w14:paraId="6A3AAB6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HIPODROMO</w:t>
            </w:r>
          </w:p>
        </w:tc>
        <w:tc>
          <w:tcPr>
            <w:tcW w:w="2051" w:type="dxa"/>
            <w:tcBorders>
              <w:top w:val="nil"/>
              <w:left w:val="nil"/>
              <w:bottom w:val="single" w:sz="4" w:space="0" w:color="auto"/>
              <w:right w:val="single" w:sz="4" w:space="0" w:color="auto"/>
            </w:tcBorders>
            <w:shd w:val="clear" w:color="000000" w:fill="FFFFFF"/>
            <w:noWrap/>
            <w:vAlign w:val="center"/>
            <w:hideMark/>
          </w:tcPr>
          <w:p w14:paraId="67CF6B8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1B5C3E2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42E842C2"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87AD27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7</w:t>
            </w:r>
          </w:p>
        </w:tc>
        <w:tc>
          <w:tcPr>
            <w:tcW w:w="3365" w:type="dxa"/>
            <w:tcBorders>
              <w:top w:val="nil"/>
              <w:left w:val="nil"/>
              <w:bottom w:val="single" w:sz="4" w:space="0" w:color="auto"/>
              <w:right w:val="single" w:sz="4" w:space="0" w:color="auto"/>
            </w:tcBorders>
            <w:shd w:val="clear" w:color="000000" w:fill="FFFFFF"/>
            <w:noWrap/>
            <w:vAlign w:val="center"/>
            <w:hideMark/>
          </w:tcPr>
          <w:p w14:paraId="5AE8D34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12 DE OCTUBRE</w:t>
            </w:r>
          </w:p>
        </w:tc>
        <w:tc>
          <w:tcPr>
            <w:tcW w:w="2051" w:type="dxa"/>
            <w:tcBorders>
              <w:top w:val="nil"/>
              <w:left w:val="nil"/>
              <w:bottom w:val="single" w:sz="4" w:space="0" w:color="auto"/>
              <w:right w:val="single" w:sz="4" w:space="0" w:color="auto"/>
            </w:tcBorders>
            <w:shd w:val="clear" w:color="000000" w:fill="FFFFFF"/>
            <w:noWrap/>
            <w:vAlign w:val="center"/>
            <w:hideMark/>
          </w:tcPr>
          <w:p w14:paraId="30FF3A6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4A6FED1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GUIREO Y RECOLECCION</w:t>
            </w:r>
          </w:p>
        </w:tc>
      </w:tr>
      <w:tr w:rsidR="009233E6" w:rsidRPr="009233E6" w14:paraId="7B170E82"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355E26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8</w:t>
            </w:r>
          </w:p>
        </w:tc>
        <w:tc>
          <w:tcPr>
            <w:tcW w:w="3365" w:type="dxa"/>
            <w:tcBorders>
              <w:top w:val="nil"/>
              <w:left w:val="nil"/>
              <w:bottom w:val="single" w:sz="4" w:space="0" w:color="auto"/>
              <w:right w:val="single" w:sz="4" w:space="0" w:color="auto"/>
            </w:tcBorders>
            <w:shd w:val="clear" w:color="000000" w:fill="FFFFFF"/>
            <w:noWrap/>
            <w:vAlign w:val="center"/>
            <w:hideMark/>
          </w:tcPr>
          <w:p w14:paraId="70DC09D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LOS MANGOS</w:t>
            </w:r>
          </w:p>
        </w:tc>
        <w:tc>
          <w:tcPr>
            <w:tcW w:w="2051" w:type="dxa"/>
            <w:tcBorders>
              <w:top w:val="nil"/>
              <w:left w:val="nil"/>
              <w:bottom w:val="single" w:sz="4" w:space="0" w:color="auto"/>
              <w:right w:val="single" w:sz="4" w:space="0" w:color="auto"/>
            </w:tcBorders>
            <w:shd w:val="clear" w:color="000000" w:fill="FFFFFF"/>
            <w:noWrap/>
            <w:vAlign w:val="center"/>
            <w:hideMark/>
          </w:tcPr>
          <w:p w14:paraId="4471AD2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580CB8B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10C669F1"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E947CC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9</w:t>
            </w:r>
          </w:p>
        </w:tc>
        <w:tc>
          <w:tcPr>
            <w:tcW w:w="3365" w:type="dxa"/>
            <w:tcBorders>
              <w:top w:val="nil"/>
              <w:left w:val="nil"/>
              <w:bottom w:val="single" w:sz="4" w:space="0" w:color="auto"/>
              <w:right w:val="single" w:sz="4" w:space="0" w:color="auto"/>
            </w:tcBorders>
            <w:shd w:val="clear" w:color="000000" w:fill="FFFFFF"/>
            <w:noWrap/>
            <w:vAlign w:val="center"/>
            <w:hideMark/>
          </w:tcPr>
          <w:p w14:paraId="61829E6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PARQUE LAS PALMAS</w:t>
            </w:r>
          </w:p>
        </w:tc>
        <w:tc>
          <w:tcPr>
            <w:tcW w:w="2051" w:type="dxa"/>
            <w:tcBorders>
              <w:top w:val="nil"/>
              <w:left w:val="nil"/>
              <w:bottom w:val="single" w:sz="4" w:space="0" w:color="auto"/>
              <w:right w:val="single" w:sz="4" w:space="0" w:color="auto"/>
            </w:tcBorders>
            <w:shd w:val="clear" w:color="000000" w:fill="FFFFFF"/>
            <w:noWrap/>
            <w:vAlign w:val="center"/>
            <w:hideMark/>
          </w:tcPr>
          <w:p w14:paraId="6B03A84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LAS JUNTAS</w:t>
            </w:r>
          </w:p>
        </w:tc>
        <w:tc>
          <w:tcPr>
            <w:tcW w:w="3494" w:type="dxa"/>
            <w:tcBorders>
              <w:top w:val="nil"/>
              <w:left w:val="nil"/>
              <w:bottom w:val="single" w:sz="4" w:space="0" w:color="auto"/>
              <w:right w:val="single" w:sz="4" w:space="0" w:color="auto"/>
            </w:tcBorders>
            <w:shd w:val="clear" w:color="000000" w:fill="FFFFFF"/>
            <w:vAlign w:val="center"/>
            <w:hideMark/>
          </w:tcPr>
          <w:p w14:paraId="065BF4A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7B075CE0"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6DAF4E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10</w:t>
            </w:r>
          </w:p>
        </w:tc>
        <w:tc>
          <w:tcPr>
            <w:tcW w:w="3365" w:type="dxa"/>
            <w:tcBorders>
              <w:top w:val="nil"/>
              <w:left w:val="nil"/>
              <w:bottom w:val="single" w:sz="4" w:space="0" w:color="auto"/>
              <w:right w:val="single" w:sz="4" w:space="0" w:color="auto"/>
            </w:tcBorders>
            <w:shd w:val="clear" w:color="000000" w:fill="FFFFFF"/>
            <w:noWrap/>
            <w:vAlign w:val="center"/>
            <w:hideMark/>
          </w:tcPr>
          <w:p w14:paraId="38F21E2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VILLAS DEL REAL</w:t>
            </w:r>
          </w:p>
        </w:tc>
        <w:tc>
          <w:tcPr>
            <w:tcW w:w="2051" w:type="dxa"/>
            <w:tcBorders>
              <w:top w:val="nil"/>
              <w:left w:val="nil"/>
              <w:bottom w:val="single" w:sz="4" w:space="0" w:color="auto"/>
              <w:right w:val="single" w:sz="4" w:space="0" w:color="auto"/>
            </w:tcBorders>
            <w:shd w:val="clear" w:color="000000" w:fill="FFFFFF"/>
            <w:noWrap/>
            <w:vAlign w:val="center"/>
            <w:hideMark/>
          </w:tcPr>
          <w:p w14:paraId="3B7BAF0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12F5CEB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w:t>
            </w:r>
          </w:p>
        </w:tc>
      </w:tr>
      <w:tr w:rsidR="009233E6" w:rsidRPr="009233E6" w14:paraId="3914F32B"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482F1E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11</w:t>
            </w:r>
          </w:p>
        </w:tc>
        <w:tc>
          <w:tcPr>
            <w:tcW w:w="3365" w:type="dxa"/>
            <w:tcBorders>
              <w:top w:val="nil"/>
              <w:left w:val="nil"/>
              <w:bottom w:val="single" w:sz="4" w:space="0" w:color="auto"/>
              <w:right w:val="single" w:sz="4" w:space="0" w:color="auto"/>
            </w:tcBorders>
            <w:shd w:val="clear" w:color="000000" w:fill="FFFFFF"/>
            <w:noWrap/>
            <w:vAlign w:val="center"/>
            <w:hideMark/>
          </w:tcPr>
          <w:p w14:paraId="0E867CB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CENTRO</w:t>
            </w:r>
          </w:p>
        </w:tc>
        <w:tc>
          <w:tcPr>
            <w:tcW w:w="2051" w:type="dxa"/>
            <w:tcBorders>
              <w:top w:val="nil"/>
              <w:left w:val="nil"/>
              <w:bottom w:val="single" w:sz="4" w:space="0" w:color="auto"/>
              <w:right w:val="single" w:sz="4" w:space="0" w:color="auto"/>
            </w:tcBorders>
            <w:shd w:val="clear" w:color="000000" w:fill="FFFFFF"/>
            <w:noWrap/>
            <w:vAlign w:val="center"/>
            <w:hideMark/>
          </w:tcPr>
          <w:p w14:paraId="586A430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7F9959B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2BF9255C"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3C178F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12</w:t>
            </w:r>
          </w:p>
        </w:tc>
        <w:tc>
          <w:tcPr>
            <w:tcW w:w="3365" w:type="dxa"/>
            <w:tcBorders>
              <w:top w:val="nil"/>
              <w:left w:val="nil"/>
              <w:bottom w:val="single" w:sz="4" w:space="0" w:color="auto"/>
              <w:right w:val="single" w:sz="4" w:space="0" w:color="auto"/>
            </w:tcBorders>
            <w:shd w:val="clear" w:color="000000" w:fill="FFFFFF"/>
            <w:noWrap/>
            <w:vAlign w:val="center"/>
            <w:hideMark/>
          </w:tcPr>
          <w:p w14:paraId="604B368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CERRO</w:t>
            </w:r>
          </w:p>
        </w:tc>
        <w:tc>
          <w:tcPr>
            <w:tcW w:w="2051" w:type="dxa"/>
            <w:tcBorders>
              <w:top w:val="nil"/>
              <w:left w:val="nil"/>
              <w:bottom w:val="single" w:sz="4" w:space="0" w:color="auto"/>
              <w:right w:val="single" w:sz="4" w:space="0" w:color="auto"/>
            </w:tcBorders>
            <w:shd w:val="clear" w:color="000000" w:fill="FFFFFF"/>
            <w:noWrap/>
            <w:vAlign w:val="center"/>
            <w:hideMark/>
          </w:tcPr>
          <w:p w14:paraId="407706D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314E82B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0264703F"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01AF87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13</w:t>
            </w:r>
          </w:p>
        </w:tc>
        <w:tc>
          <w:tcPr>
            <w:tcW w:w="3365" w:type="dxa"/>
            <w:tcBorders>
              <w:top w:val="nil"/>
              <w:left w:val="nil"/>
              <w:bottom w:val="single" w:sz="4" w:space="0" w:color="auto"/>
              <w:right w:val="single" w:sz="4" w:space="0" w:color="auto"/>
            </w:tcBorders>
            <w:shd w:val="clear" w:color="000000" w:fill="FFFFFF"/>
            <w:noWrap/>
            <w:vAlign w:val="center"/>
            <w:hideMark/>
          </w:tcPr>
          <w:p w14:paraId="75BAAFF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PLAYAS</w:t>
            </w:r>
          </w:p>
        </w:tc>
        <w:tc>
          <w:tcPr>
            <w:tcW w:w="2051" w:type="dxa"/>
            <w:tcBorders>
              <w:top w:val="nil"/>
              <w:left w:val="nil"/>
              <w:bottom w:val="single" w:sz="4" w:space="0" w:color="auto"/>
              <w:right w:val="single" w:sz="4" w:space="0" w:color="auto"/>
            </w:tcBorders>
            <w:shd w:val="clear" w:color="000000" w:fill="FFFFFF"/>
            <w:noWrap/>
            <w:vAlign w:val="center"/>
            <w:hideMark/>
          </w:tcPr>
          <w:p w14:paraId="15FE770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5E29BDD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589129C1"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232C88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14</w:t>
            </w:r>
          </w:p>
        </w:tc>
        <w:tc>
          <w:tcPr>
            <w:tcW w:w="3365" w:type="dxa"/>
            <w:tcBorders>
              <w:top w:val="nil"/>
              <w:left w:val="nil"/>
              <w:bottom w:val="single" w:sz="4" w:space="0" w:color="auto"/>
              <w:right w:val="single" w:sz="4" w:space="0" w:color="auto"/>
            </w:tcBorders>
            <w:shd w:val="clear" w:color="000000" w:fill="FFFFFF"/>
            <w:noWrap/>
            <w:vAlign w:val="center"/>
            <w:hideMark/>
          </w:tcPr>
          <w:p w14:paraId="514399E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FOVISSTE 100</w:t>
            </w:r>
          </w:p>
        </w:tc>
        <w:tc>
          <w:tcPr>
            <w:tcW w:w="2051" w:type="dxa"/>
            <w:tcBorders>
              <w:top w:val="nil"/>
              <w:left w:val="nil"/>
              <w:bottom w:val="single" w:sz="4" w:space="0" w:color="auto"/>
              <w:right w:val="single" w:sz="4" w:space="0" w:color="auto"/>
            </w:tcBorders>
            <w:shd w:val="clear" w:color="000000" w:fill="FFFFFF"/>
            <w:noWrap/>
            <w:vAlign w:val="center"/>
            <w:hideMark/>
          </w:tcPr>
          <w:p w14:paraId="2973AF2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561401A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4BED4A3C"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3FBBE2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15</w:t>
            </w:r>
          </w:p>
        </w:tc>
        <w:tc>
          <w:tcPr>
            <w:tcW w:w="3365" w:type="dxa"/>
            <w:tcBorders>
              <w:top w:val="nil"/>
              <w:left w:val="nil"/>
              <w:bottom w:val="single" w:sz="4" w:space="0" w:color="auto"/>
              <w:right w:val="single" w:sz="4" w:space="0" w:color="auto"/>
            </w:tcBorders>
            <w:shd w:val="clear" w:color="000000" w:fill="FFFFFF"/>
            <w:noWrap/>
            <w:vAlign w:val="center"/>
            <w:hideMark/>
          </w:tcPr>
          <w:p w14:paraId="7BBA033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FOVISSTE 96</w:t>
            </w:r>
          </w:p>
        </w:tc>
        <w:tc>
          <w:tcPr>
            <w:tcW w:w="2051" w:type="dxa"/>
            <w:tcBorders>
              <w:top w:val="nil"/>
              <w:left w:val="nil"/>
              <w:bottom w:val="single" w:sz="4" w:space="0" w:color="auto"/>
              <w:right w:val="single" w:sz="4" w:space="0" w:color="auto"/>
            </w:tcBorders>
            <w:shd w:val="clear" w:color="000000" w:fill="FFFFFF"/>
            <w:noWrap/>
            <w:vAlign w:val="center"/>
            <w:hideMark/>
          </w:tcPr>
          <w:p w14:paraId="2A19CE7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3B12665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57DEE7AD"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945BAD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16</w:t>
            </w:r>
          </w:p>
        </w:tc>
        <w:tc>
          <w:tcPr>
            <w:tcW w:w="3365" w:type="dxa"/>
            <w:tcBorders>
              <w:top w:val="nil"/>
              <w:left w:val="nil"/>
              <w:bottom w:val="single" w:sz="4" w:space="0" w:color="auto"/>
              <w:right w:val="single" w:sz="4" w:space="0" w:color="auto"/>
            </w:tcBorders>
            <w:shd w:val="clear" w:color="000000" w:fill="FFFFFF"/>
            <w:noWrap/>
            <w:vAlign w:val="center"/>
            <w:hideMark/>
          </w:tcPr>
          <w:p w14:paraId="331D71D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BARRIO SANTA MARIA</w:t>
            </w:r>
          </w:p>
        </w:tc>
        <w:tc>
          <w:tcPr>
            <w:tcW w:w="2051" w:type="dxa"/>
            <w:tcBorders>
              <w:top w:val="nil"/>
              <w:left w:val="nil"/>
              <w:bottom w:val="single" w:sz="4" w:space="0" w:color="auto"/>
              <w:right w:val="single" w:sz="4" w:space="0" w:color="auto"/>
            </w:tcBorders>
            <w:shd w:val="clear" w:color="000000" w:fill="FFFFFF"/>
            <w:noWrap/>
            <w:vAlign w:val="center"/>
            <w:hideMark/>
          </w:tcPr>
          <w:p w14:paraId="0BA4431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37AF370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386088DF"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D6AB36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17</w:t>
            </w:r>
          </w:p>
        </w:tc>
        <w:tc>
          <w:tcPr>
            <w:tcW w:w="3365" w:type="dxa"/>
            <w:tcBorders>
              <w:top w:val="nil"/>
              <w:left w:val="nil"/>
              <w:bottom w:val="single" w:sz="4" w:space="0" w:color="auto"/>
              <w:right w:val="single" w:sz="4" w:space="0" w:color="auto"/>
            </w:tcBorders>
            <w:shd w:val="clear" w:color="000000" w:fill="FFFFFF"/>
            <w:noWrap/>
            <w:vAlign w:val="center"/>
            <w:hideMark/>
          </w:tcPr>
          <w:p w14:paraId="21719BA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VILLAS LAS FLORES</w:t>
            </w:r>
          </w:p>
        </w:tc>
        <w:tc>
          <w:tcPr>
            <w:tcW w:w="2051" w:type="dxa"/>
            <w:tcBorders>
              <w:top w:val="nil"/>
              <w:left w:val="nil"/>
              <w:bottom w:val="single" w:sz="4" w:space="0" w:color="auto"/>
              <w:right w:val="single" w:sz="4" w:space="0" w:color="auto"/>
            </w:tcBorders>
            <w:shd w:val="clear" w:color="000000" w:fill="FFFFFF"/>
            <w:noWrap/>
            <w:vAlign w:val="center"/>
            <w:hideMark/>
          </w:tcPr>
          <w:p w14:paraId="1E6C838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LAS JUNTAS</w:t>
            </w:r>
          </w:p>
        </w:tc>
        <w:tc>
          <w:tcPr>
            <w:tcW w:w="3494" w:type="dxa"/>
            <w:tcBorders>
              <w:top w:val="nil"/>
              <w:left w:val="nil"/>
              <w:bottom w:val="single" w:sz="4" w:space="0" w:color="auto"/>
              <w:right w:val="single" w:sz="4" w:space="0" w:color="auto"/>
            </w:tcBorders>
            <w:shd w:val="clear" w:color="000000" w:fill="FFFFFF"/>
            <w:vAlign w:val="center"/>
            <w:hideMark/>
          </w:tcPr>
          <w:p w14:paraId="43FF68B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3406F6B3"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A6FB7C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18</w:t>
            </w:r>
          </w:p>
        </w:tc>
        <w:tc>
          <w:tcPr>
            <w:tcW w:w="3365" w:type="dxa"/>
            <w:tcBorders>
              <w:top w:val="nil"/>
              <w:left w:val="nil"/>
              <w:bottom w:val="single" w:sz="4" w:space="0" w:color="auto"/>
              <w:right w:val="single" w:sz="4" w:space="0" w:color="auto"/>
            </w:tcBorders>
            <w:shd w:val="clear" w:color="000000" w:fill="FFFFFF"/>
            <w:noWrap/>
            <w:vAlign w:val="center"/>
            <w:hideMark/>
          </w:tcPr>
          <w:p w14:paraId="5AEAA5F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EL CALVARIO</w:t>
            </w:r>
          </w:p>
        </w:tc>
        <w:tc>
          <w:tcPr>
            <w:tcW w:w="2051" w:type="dxa"/>
            <w:tcBorders>
              <w:top w:val="nil"/>
              <w:left w:val="nil"/>
              <w:bottom w:val="single" w:sz="4" w:space="0" w:color="auto"/>
              <w:right w:val="single" w:sz="4" w:space="0" w:color="auto"/>
            </w:tcBorders>
            <w:shd w:val="clear" w:color="000000" w:fill="FFFFFF"/>
            <w:noWrap/>
            <w:vAlign w:val="center"/>
            <w:hideMark/>
          </w:tcPr>
          <w:p w14:paraId="76EE9A1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3A99A97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144C4E59"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A32FAE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19</w:t>
            </w:r>
          </w:p>
        </w:tc>
        <w:tc>
          <w:tcPr>
            <w:tcW w:w="3365" w:type="dxa"/>
            <w:tcBorders>
              <w:top w:val="nil"/>
              <w:left w:val="nil"/>
              <w:bottom w:val="single" w:sz="4" w:space="0" w:color="auto"/>
              <w:right w:val="single" w:sz="4" w:space="0" w:color="auto"/>
            </w:tcBorders>
            <w:shd w:val="clear" w:color="000000" w:fill="FFFFFF"/>
            <w:noWrap/>
            <w:vAlign w:val="center"/>
            <w:hideMark/>
          </w:tcPr>
          <w:p w14:paraId="60D073D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LLANITOS</w:t>
            </w:r>
          </w:p>
        </w:tc>
        <w:tc>
          <w:tcPr>
            <w:tcW w:w="2051" w:type="dxa"/>
            <w:tcBorders>
              <w:top w:val="nil"/>
              <w:left w:val="nil"/>
              <w:bottom w:val="single" w:sz="4" w:space="0" w:color="auto"/>
              <w:right w:val="single" w:sz="4" w:space="0" w:color="auto"/>
            </w:tcBorders>
            <w:shd w:val="clear" w:color="000000" w:fill="FFFFFF"/>
            <w:noWrap/>
            <w:vAlign w:val="center"/>
            <w:hideMark/>
          </w:tcPr>
          <w:p w14:paraId="37F9E07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IXTAPA</w:t>
            </w:r>
          </w:p>
        </w:tc>
        <w:tc>
          <w:tcPr>
            <w:tcW w:w="3494" w:type="dxa"/>
            <w:tcBorders>
              <w:top w:val="nil"/>
              <w:left w:val="nil"/>
              <w:bottom w:val="single" w:sz="4" w:space="0" w:color="auto"/>
              <w:right w:val="single" w:sz="4" w:space="0" w:color="auto"/>
            </w:tcBorders>
            <w:shd w:val="clear" w:color="000000" w:fill="FFFFFF"/>
            <w:vAlign w:val="center"/>
            <w:hideMark/>
          </w:tcPr>
          <w:p w14:paraId="082526C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2DA751F7"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E66617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20</w:t>
            </w:r>
          </w:p>
        </w:tc>
        <w:tc>
          <w:tcPr>
            <w:tcW w:w="3365" w:type="dxa"/>
            <w:tcBorders>
              <w:top w:val="nil"/>
              <w:left w:val="nil"/>
              <w:bottom w:val="single" w:sz="4" w:space="0" w:color="auto"/>
              <w:right w:val="single" w:sz="4" w:space="0" w:color="auto"/>
            </w:tcBorders>
            <w:shd w:val="clear" w:color="000000" w:fill="FFFFFF"/>
            <w:noWrap/>
            <w:vAlign w:val="center"/>
            <w:hideMark/>
          </w:tcPr>
          <w:p w14:paraId="48B5970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INDEPENDENCIA</w:t>
            </w:r>
          </w:p>
        </w:tc>
        <w:tc>
          <w:tcPr>
            <w:tcW w:w="2051" w:type="dxa"/>
            <w:tcBorders>
              <w:top w:val="nil"/>
              <w:left w:val="nil"/>
              <w:bottom w:val="single" w:sz="4" w:space="0" w:color="auto"/>
              <w:right w:val="single" w:sz="4" w:space="0" w:color="auto"/>
            </w:tcBorders>
            <w:shd w:val="clear" w:color="000000" w:fill="FFFFFF"/>
            <w:noWrap/>
            <w:vAlign w:val="center"/>
            <w:hideMark/>
          </w:tcPr>
          <w:p w14:paraId="796FB2F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4D32B71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74D31D05"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7002B5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21</w:t>
            </w:r>
          </w:p>
        </w:tc>
        <w:tc>
          <w:tcPr>
            <w:tcW w:w="3365" w:type="dxa"/>
            <w:tcBorders>
              <w:top w:val="nil"/>
              <w:left w:val="nil"/>
              <w:bottom w:val="single" w:sz="4" w:space="0" w:color="auto"/>
              <w:right w:val="single" w:sz="4" w:space="0" w:color="auto"/>
            </w:tcBorders>
            <w:shd w:val="clear" w:color="000000" w:fill="FFFFFF"/>
            <w:noWrap/>
            <w:vAlign w:val="center"/>
            <w:hideMark/>
          </w:tcPr>
          <w:p w14:paraId="2C8AEAA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PORTALES</w:t>
            </w:r>
          </w:p>
        </w:tc>
        <w:tc>
          <w:tcPr>
            <w:tcW w:w="2051" w:type="dxa"/>
            <w:tcBorders>
              <w:top w:val="nil"/>
              <w:left w:val="nil"/>
              <w:bottom w:val="single" w:sz="4" w:space="0" w:color="auto"/>
              <w:right w:val="single" w:sz="4" w:space="0" w:color="auto"/>
            </w:tcBorders>
            <w:shd w:val="clear" w:color="000000" w:fill="FFFFFF"/>
            <w:noWrap/>
            <w:vAlign w:val="center"/>
            <w:hideMark/>
          </w:tcPr>
          <w:p w14:paraId="6858671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22781BE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0393ABED"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20D3A2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22</w:t>
            </w:r>
          </w:p>
        </w:tc>
        <w:tc>
          <w:tcPr>
            <w:tcW w:w="3365" w:type="dxa"/>
            <w:tcBorders>
              <w:top w:val="nil"/>
              <w:left w:val="nil"/>
              <w:bottom w:val="single" w:sz="4" w:space="0" w:color="auto"/>
              <w:right w:val="single" w:sz="4" w:space="0" w:color="auto"/>
            </w:tcBorders>
            <w:shd w:val="clear" w:color="000000" w:fill="FFFFFF"/>
            <w:noWrap/>
            <w:vAlign w:val="center"/>
            <w:hideMark/>
          </w:tcPr>
          <w:p w14:paraId="307DF02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BOBADILLA</w:t>
            </w:r>
          </w:p>
        </w:tc>
        <w:tc>
          <w:tcPr>
            <w:tcW w:w="2051" w:type="dxa"/>
            <w:tcBorders>
              <w:top w:val="nil"/>
              <w:left w:val="nil"/>
              <w:bottom w:val="single" w:sz="4" w:space="0" w:color="auto"/>
              <w:right w:val="single" w:sz="4" w:space="0" w:color="auto"/>
            </w:tcBorders>
            <w:shd w:val="clear" w:color="000000" w:fill="FFFFFF"/>
            <w:noWrap/>
            <w:vAlign w:val="center"/>
            <w:hideMark/>
          </w:tcPr>
          <w:p w14:paraId="6A738C5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6DDAF27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5F8B6285"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33752A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23</w:t>
            </w:r>
          </w:p>
        </w:tc>
        <w:tc>
          <w:tcPr>
            <w:tcW w:w="3365" w:type="dxa"/>
            <w:tcBorders>
              <w:top w:val="nil"/>
              <w:left w:val="nil"/>
              <w:bottom w:val="single" w:sz="4" w:space="0" w:color="auto"/>
              <w:right w:val="single" w:sz="4" w:space="0" w:color="auto"/>
            </w:tcBorders>
            <w:shd w:val="clear" w:color="000000" w:fill="FFFFFF"/>
            <w:noWrap/>
            <w:vAlign w:val="center"/>
            <w:hideMark/>
          </w:tcPr>
          <w:p w14:paraId="0C6B9DC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PROGRESO</w:t>
            </w:r>
          </w:p>
        </w:tc>
        <w:tc>
          <w:tcPr>
            <w:tcW w:w="2051" w:type="dxa"/>
            <w:tcBorders>
              <w:top w:val="nil"/>
              <w:left w:val="nil"/>
              <w:bottom w:val="single" w:sz="4" w:space="0" w:color="auto"/>
              <w:right w:val="single" w:sz="4" w:space="0" w:color="auto"/>
            </w:tcBorders>
            <w:shd w:val="clear" w:color="000000" w:fill="FFFFFF"/>
            <w:noWrap/>
            <w:vAlign w:val="center"/>
            <w:hideMark/>
          </w:tcPr>
          <w:p w14:paraId="17918AF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458D79E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462E25F2"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14F77F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24</w:t>
            </w:r>
          </w:p>
        </w:tc>
        <w:tc>
          <w:tcPr>
            <w:tcW w:w="3365" w:type="dxa"/>
            <w:tcBorders>
              <w:top w:val="nil"/>
              <w:left w:val="nil"/>
              <w:bottom w:val="single" w:sz="4" w:space="0" w:color="auto"/>
              <w:right w:val="single" w:sz="4" w:space="0" w:color="auto"/>
            </w:tcBorders>
            <w:shd w:val="clear" w:color="000000" w:fill="FFFFFF"/>
            <w:noWrap/>
            <w:vAlign w:val="center"/>
            <w:hideMark/>
          </w:tcPr>
          <w:p w14:paraId="60B9E49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DEL VILLAR</w:t>
            </w:r>
          </w:p>
        </w:tc>
        <w:tc>
          <w:tcPr>
            <w:tcW w:w="2051" w:type="dxa"/>
            <w:tcBorders>
              <w:top w:val="nil"/>
              <w:left w:val="nil"/>
              <w:bottom w:val="single" w:sz="4" w:space="0" w:color="auto"/>
              <w:right w:val="single" w:sz="4" w:space="0" w:color="auto"/>
            </w:tcBorders>
            <w:shd w:val="clear" w:color="000000" w:fill="FFFFFF"/>
            <w:noWrap/>
            <w:vAlign w:val="center"/>
            <w:hideMark/>
          </w:tcPr>
          <w:p w14:paraId="5682847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68209CD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7267B212"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3728B1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lastRenderedPageBreak/>
              <w:t>25</w:t>
            </w:r>
          </w:p>
        </w:tc>
        <w:tc>
          <w:tcPr>
            <w:tcW w:w="3365" w:type="dxa"/>
            <w:tcBorders>
              <w:top w:val="nil"/>
              <w:left w:val="nil"/>
              <w:bottom w:val="single" w:sz="4" w:space="0" w:color="auto"/>
              <w:right w:val="single" w:sz="4" w:space="0" w:color="auto"/>
            </w:tcBorders>
            <w:shd w:val="clear" w:color="000000" w:fill="FFFFFF"/>
            <w:noWrap/>
            <w:vAlign w:val="center"/>
            <w:hideMark/>
          </w:tcPr>
          <w:p w14:paraId="0C4E7A2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PASEOS DE LA RIBERA</w:t>
            </w:r>
          </w:p>
        </w:tc>
        <w:tc>
          <w:tcPr>
            <w:tcW w:w="2051" w:type="dxa"/>
            <w:tcBorders>
              <w:top w:val="nil"/>
              <w:left w:val="nil"/>
              <w:bottom w:val="single" w:sz="4" w:space="0" w:color="auto"/>
              <w:right w:val="single" w:sz="4" w:space="0" w:color="auto"/>
            </w:tcBorders>
            <w:shd w:val="clear" w:color="000000" w:fill="FFFFFF"/>
            <w:noWrap/>
            <w:vAlign w:val="center"/>
            <w:hideMark/>
          </w:tcPr>
          <w:p w14:paraId="39AFDAD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2A6B534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GUIREO Y RECOLECCION</w:t>
            </w:r>
          </w:p>
        </w:tc>
      </w:tr>
      <w:tr w:rsidR="009233E6" w:rsidRPr="009233E6" w14:paraId="32778AB1"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F275B7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26</w:t>
            </w:r>
          </w:p>
        </w:tc>
        <w:tc>
          <w:tcPr>
            <w:tcW w:w="3365" w:type="dxa"/>
            <w:tcBorders>
              <w:top w:val="nil"/>
              <w:left w:val="nil"/>
              <w:bottom w:val="single" w:sz="4" w:space="0" w:color="auto"/>
              <w:right w:val="single" w:sz="4" w:space="0" w:color="auto"/>
            </w:tcBorders>
            <w:shd w:val="clear" w:color="000000" w:fill="FFFFFF"/>
            <w:noWrap/>
            <w:vAlign w:val="center"/>
            <w:hideMark/>
          </w:tcPr>
          <w:p w14:paraId="73ECD90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LAGUNA DEL VALLE</w:t>
            </w:r>
          </w:p>
        </w:tc>
        <w:tc>
          <w:tcPr>
            <w:tcW w:w="2051" w:type="dxa"/>
            <w:tcBorders>
              <w:top w:val="nil"/>
              <w:left w:val="nil"/>
              <w:bottom w:val="single" w:sz="4" w:space="0" w:color="auto"/>
              <w:right w:val="single" w:sz="4" w:space="0" w:color="auto"/>
            </w:tcBorders>
            <w:shd w:val="clear" w:color="000000" w:fill="FFFFFF"/>
            <w:noWrap/>
            <w:vAlign w:val="center"/>
            <w:hideMark/>
          </w:tcPr>
          <w:p w14:paraId="604F5BA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5F7BFBC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115C2546"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F106A0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27</w:t>
            </w:r>
          </w:p>
        </w:tc>
        <w:tc>
          <w:tcPr>
            <w:tcW w:w="3365" w:type="dxa"/>
            <w:tcBorders>
              <w:top w:val="nil"/>
              <w:left w:val="nil"/>
              <w:bottom w:val="single" w:sz="4" w:space="0" w:color="auto"/>
              <w:right w:val="single" w:sz="4" w:space="0" w:color="auto"/>
            </w:tcBorders>
            <w:shd w:val="clear" w:color="000000" w:fill="FFFFFF"/>
            <w:noWrap/>
            <w:vAlign w:val="center"/>
            <w:hideMark/>
          </w:tcPr>
          <w:p w14:paraId="23BFDA6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BOSQUES DEL PROGRESO</w:t>
            </w:r>
          </w:p>
        </w:tc>
        <w:tc>
          <w:tcPr>
            <w:tcW w:w="2051" w:type="dxa"/>
            <w:tcBorders>
              <w:top w:val="nil"/>
              <w:left w:val="nil"/>
              <w:bottom w:val="single" w:sz="4" w:space="0" w:color="auto"/>
              <w:right w:val="single" w:sz="4" w:space="0" w:color="auto"/>
            </w:tcBorders>
            <w:shd w:val="clear" w:color="000000" w:fill="FFFFFF"/>
            <w:noWrap/>
            <w:vAlign w:val="center"/>
            <w:hideMark/>
          </w:tcPr>
          <w:p w14:paraId="122A1E5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74DB050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1928E68B"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70EB88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28</w:t>
            </w:r>
          </w:p>
        </w:tc>
        <w:tc>
          <w:tcPr>
            <w:tcW w:w="3365" w:type="dxa"/>
            <w:tcBorders>
              <w:top w:val="nil"/>
              <w:left w:val="nil"/>
              <w:bottom w:val="single" w:sz="4" w:space="0" w:color="auto"/>
              <w:right w:val="single" w:sz="4" w:space="0" w:color="auto"/>
            </w:tcBorders>
            <w:shd w:val="clear" w:color="000000" w:fill="FFFFFF"/>
            <w:noWrap/>
            <w:vAlign w:val="center"/>
            <w:hideMark/>
          </w:tcPr>
          <w:p w14:paraId="2ACA2BE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EX HACIENDA</w:t>
            </w:r>
          </w:p>
        </w:tc>
        <w:tc>
          <w:tcPr>
            <w:tcW w:w="2051" w:type="dxa"/>
            <w:tcBorders>
              <w:top w:val="nil"/>
              <w:left w:val="nil"/>
              <w:bottom w:val="single" w:sz="4" w:space="0" w:color="auto"/>
              <w:right w:val="single" w:sz="4" w:space="0" w:color="auto"/>
            </w:tcBorders>
            <w:shd w:val="clear" w:color="000000" w:fill="FFFFFF"/>
            <w:noWrap/>
            <w:vAlign w:val="center"/>
            <w:hideMark/>
          </w:tcPr>
          <w:p w14:paraId="2902DF0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6E32425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7F4C11C4"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121269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29</w:t>
            </w:r>
          </w:p>
        </w:tc>
        <w:tc>
          <w:tcPr>
            <w:tcW w:w="3365" w:type="dxa"/>
            <w:tcBorders>
              <w:top w:val="nil"/>
              <w:left w:val="nil"/>
              <w:bottom w:val="single" w:sz="4" w:space="0" w:color="auto"/>
              <w:right w:val="single" w:sz="4" w:space="0" w:color="auto"/>
            </w:tcBorders>
            <w:shd w:val="clear" w:color="000000" w:fill="FFFFFF"/>
            <w:noWrap/>
            <w:vAlign w:val="center"/>
            <w:hideMark/>
          </w:tcPr>
          <w:p w14:paraId="7FD2E66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INFONAVIT</w:t>
            </w:r>
          </w:p>
        </w:tc>
        <w:tc>
          <w:tcPr>
            <w:tcW w:w="2051" w:type="dxa"/>
            <w:tcBorders>
              <w:top w:val="nil"/>
              <w:left w:val="nil"/>
              <w:bottom w:val="single" w:sz="4" w:space="0" w:color="auto"/>
              <w:right w:val="single" w:sz="4" w:space="0" w:color="auto"/>
            </w:tcBorders>
            <w:shd w:val="clear" w:color="000000" w:fill="FFFFFF"/>
            <w:noWrap/>
            <w:vAlign w:val="center"/>
            <w:hideMark/>
          </w:tcPr>
          <w:p w14:paraId="58DE761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6965BE8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64C14927"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45297A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30</w:t>
            </w:r>
          </w:p>
        </w:tc>
        <w:tc>
          <w:tcPr>
            <w:tcW w:w="3365" w:type="dxa"/>
            <w:tcBorders>
              <w:top w:val="nil"/>
              <w:left w:val="nil"/>
              <w:bottom w:val="single" w:sz="4" w:space="0" w:color="auto"/>
              <w:right w:val="single" w:sz="4" w:space="0" w:color="auto"/>
            </w:tcBorders>
            <w:shd w:val="clear" w:color="000000" w:fill="FFFFFF"/>
            <w:noWrap/>
            <w:vAlign w:val="center"/>
            <w:hideMark/>
          </w:tcPr>
          <w:p w14:paraId="0F90702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VERDE VALLARTA</w:t>
            </w:r>
          </w:p>
        </w:tc>
        <w:tc>
          <w:tcPr>
            <w:tcW w:w="2051" w:type="dxa"/>
            <w:tcBorders>
              <w:top w:val="nil"/>
              <w:left w:val="nil"/>
              <w:bottom w:val="single" w:sz="4" w:space="0" w:color="auto"/>
              <w:right w:val="single" w:sz="4" w:space="0" w:color="auto"/>
            </w:tcBorders>
            <w:shd w:val="clear" w:color="000000" w:fill="FFFFFF"/>
            <w:noWrap/>
            <w:vAlign w:val="center"/>
            <w:hideMark/>
          </w:tcPr>
          <w:p w14:paraId="332A7E0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IXTAPA</w:t>
            </w:r>
          </w:p>
        </w:tc>
        <w:tc>
          <w:tcPr>
            <w:tcW w:w="3494" w:type="dxa"/>
            <w:tcBorders>
              <w:top w:val="nil"/>
              <w:left w:val="nil"/>
              <w:bottom w:val="single" w:sz="4" w:space="0" w:color="auto"/>
              <w:right w:val="single" w:sz="4" w:space="0" w:color="auto"/>
            </w:tcBorders>
            <w:shd w:val="clear" w:color="000000" w:fill="FFFFFF"/>
            <w:vAlign w:val="center"/>
            <w:hideMark/>
          </w:tcPr>
          <w:p w14:paraId="0030A1F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00A59681"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6205C9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31</w:t>
            </w:r>
          </w:p>
        </w:tc>
        <w:tc>
          <w:tcPr>
            <w:tcW w:w="3365" w:type="dxa"/>
            <w:tcBorders>
              <w:top w:val="nil"/>
              <w:left w:val="nil"/>
              <w:bottom w:val="single" w:sz="4" w:space="0" w:color="auto"/>
              <w:right w:val="single" w:sz="4" w:space="0" w:color="auto"/>
            </w:tcBorders>
            <w:shd w:val="clear" w:color="000000" w:fill="FFFFFF"/>
            <w:noWrap/>
            <w:vAlign w:val="center"/>
            <w:hideMark/>
          </w:tcPr>
          <w:p w14:paraId="028E26D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VALLE DEL COLORADO</w:t>
            </w:r>
          </w:p>
        </w:tc>
        <w:tc>
          <w:tcPr>
            <w:tcW w:w="2051" w:type="dxa"/>
            <w:tcBorders>
              <w:top w:val="nil"/>
              <w:left w:val="nil"/>
              <w:bottom w:val="single" w:sz="4" w:space="0" w:color="auto"/>
              <w:right w:val="single" w:sz="4" w:space="0" w:color="auto"/>
            </w:tcBorders>
            <w:shd w:val="clear" w:color="000000" w:fill="FFFFFF"/>
            <w:noWrap/>
            <w:vAlign w:val="center"/>
            <w:hideMark/>
          </w:tcPr>
          <w:p w14:paraId="2275C3B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LAS PALMAS</w:t>
            </w:r>
          </w:p>
        </w:tc>
        <w:tc>
          <w:tcPr>
            <w:tcW w:w="3494" w:type="dxa"/>
            <w:tcBorders>
              <w:top w:val="nil"/>
              <w:left w:val="nil"/>
              <w:bottom w:val="single" w:sz="4" w:space="0" w:color="auto"/>
              <w:right w:val="single" w:sz="4" w:space="0" w:color="auto"/>
            </w:tcBorders>
            <w:shd w:val="clear" w:color="000000" w:fill="FFFFFF"/>
            <w:vAlign w:val="center"/>
            <w:hideMark/>
          </w:tcPr>
          <w:p w14:paraId="1AE28F7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7CC5A014"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6B8B8C0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32</w:t>
            </w:r>
          </w:p>
        </w:tc>
        <w:tc>
          <w:tcPr>
            <w:tcW w:w="3365" w:type="dxa"/>
            <w:tcBorders>
              <w:top w:val="nil"/>
              <w:left w:val="nil"/>
              <w:bottom w:val="single" w:sz="4" w:space="0" w:color="auto"/>
              <w:right w:val="single" w:sz="4" w:space="0" w:color="auto"/>
            </w:tcBorders>
            <w:shd w:val="clear" w:color="000000" w:fill="FFFFFF"/>
            <w:noWrap/>
            <w:vAlign w:val="center"/>
            <w:hideMark/>
          </w:tcPr>
          <w:p w14:paraId="6387FF7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EL CONEJO</w:t>
            </w:r>
          </w:p>
        </w:tc>
        <w:tc>
          <w:tcPr>
            <w:tcW w:w="2051" w:type="dxa"/>
            <w:tcBorders>
              <w:top w:val="nil"/>
              <w:left w:val="nil"/>
              <w:bottom w:val="single" w:sz="4" w:space="0" w:color="auto"/>
              <w:right w:val="single" w:sz="4" w:space="0" w:color="auto"/>
            </w:tcBorders>
            <w:shd w:val="clear" w:color="000000" w:fill="FFFFFF"/>
            <w:noWrap/>
            <w:vAlign w:val="center"/>
            <w:hideMark/>
          </w:tcPr>
          <w:p w14:paraId="735FBD6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3AF24EC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531375AA"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49B136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33</w:t>
            </w:r>
          </w:p>
        </w:tc>
        <w:tc>
          <w:tcPr>
            <w:tcW w:w="3365" w:type="dxa"/>
            <w:tcBorders>
              <w:top w:val="nil"/>
              <w:left w:val="nil"/>
              <w:bottom w:val="single" w:sz="4" w:space="0" w:color="auto"/>
              <w:right w:val="single" w:sz="4" w:space="0" w:color="auto"/>
            </w:tcBorders>
            <w:shd w:val="clear" w:color="000000" w:fill="FFFFFF"/>
            <w:noWrap/>
            <w:vAlign w:val="center"/>
            <w:hideMark/>
          </w:tcPr>
          <w:p w14:paraId="0C44453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LOMAS DE EN MEDIO</w:t>
            </w:r>
          </w:p>
        </w:tc>
        <w:tc>
          <w:tcPr>
            <w:tcW w:w="2051" w:type="dxa"/>
            <w:tcBorders>
              <w:top w:val="nil"/>
              <w:left w:val="nil"/>
              <w:bottom w:val="single" w:sz="4" w:space="0" w:color="auto"/>
              <w:right w:val="single" w:sz="4" w:space="0" w:color="auto"/>
            </w:tcBorders>
            <w:shd w:val="clear" w:color="000000" w:fill="FFFFFF"/>
            <w:noWrap/>
            <w:vAlign w:val="center"/>
            <w:hideMark/>
          </w:tcPr>
          <w:p w14:paraId="3221017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PITILLAL</w:t>
            </w:r>
          </w:p>
        </w:tc>
        <w:tc>
          <w:tcPr>
            <w:tcW w:w="3494" w:type="dxa"/>
            <w:tcBorders>
              <w:top w:val="nil"/>
              <w:left w:val="nil"/>
              <w:bottom w:val="single" w:sz="4" w:space="0" w:color="auto"/>
              <w:right w:val="single" w:sz="4" w:space="0" w:color="auto"/>
            </w:tcBorders>
            <w:shd w:val="clear" w:color="000000" w:fill="FFFFFF"/>
            <w:vAlign w:val="center"/>
            <w:hideMark/>
          </w:tcPr>
          <w:p w14:paraId="3740FC1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18322554"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C95D1E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34</w:t>
            </w:r>
          </w:p>
        </w:tc>
        <w:tc>
          <w:tcPr>
            <w:tcW w:w="3365" w:type="dxa"/>
            <w:tcBorders>
              <w:top w:val="nil"/>
              <w:left w:val="nil"/>
              <w:bottom w:val="single" w:sz="4" w:space="0" w:color="auto"/>
              <w:right w:val="single" w:sz="4" w:space="0" w:color="auto"/>
            </w:tcBorders>
            <w:shd w:val="clear" w:color="000000" w:fill="FFFFFF"/>
            <w:noWrap/>
            <w:vAlign w:val="center"/>
            <w:hideMark/>
          </w:tcPr>
          <w:p w14:paraId="0AA247E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BENITO JUAREZ</w:t>
            </w:r>
          </w:p>
        </w:tc>
        <w:tc>
          <w:tcPr>
            <w:tcW w:w="2051" w:type="dxa"/>
            <w:tcBorders>
              <w:top w:val="nil"/>
              <w:left w:val="nil"/>
              <w:bottom w:val="single" w:sz="4" w:space="0" w:color="auto"/>
              <w:right w:val="single" w:sz="4" w:space="0" w:color="auto"/>
            </w:tcBorders>
            <w:shd w:val="clear" w:color="000000" w:fill="FFFFFF"/>
            <w:noWrap/>
            <w:vAlign w:val="center"/>
            <w:hideMark/>
          </w:tcPr>
          <w:p w14:paraId="0EAD89F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3291A34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04EC3A59"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6CEBA0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35</w:t>
            </w:r>
          </w:p>
        </w:tc>
        <w:tc>
          <w:tcPr>
            <w:tcW w:w="3365" w:type="dxa"/>
            <w:tcBorders>
              <w:top w:val="nil"/>
              <w:left w:val="nil"/>
              <w:bottom w:val="single" w:sz="4" w:space="0" w:color="auto"/>
              <w:right w:val="single" w:sz="4" w:space="0" w:color="auto"/>
            </w:tcBorders>
            <w:shd w:val="clear" w:color="000000" w:fill="FFFFFF"/>
            <w:noWrap/>
            <w:vAlign w:val="center"/>
            <w:hideMark/>
          </w:tcPr>
          <w:p w14:paraId="53C315A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CALOSO</w:t>
            </w:r>
          </w:p>
        </w:tc>
        <w:tc>
          <w:tcPr>
            <w:tcW w:w="2051" w:type="dxa"/>
            <w:tcBorders>
              <w:top w:val="nil"/>
              <w:left w:val="nil"/>
              <w:bottom w:val="single" w:sz="4" w:space="0" w:color="auto"/>
              <w:right w:val="single" w:sz="4" w:space="0" w:color="auto"/>
            </w:tcBorders>
            <w:shd w:val="clear" w:color="000000" w:fill="FFFFFF"/>
            <w:noWrap/>
            <w:vAlign w:val="center"/>
            <w:hideMark/>
          </w:tcPr>
          <w:p w14:paraId="7E2183B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66C73FE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0A03BD52"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587143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36</w:t>
            </w:r>
          </w:p>
        </w:tc>
        <w:tc>
          <w:tcPr>
            <w:tcW w:w="3365" w:type="dxa"/>
            <w:tcBorders>
              <w:top w:val="nil"/>
              <w:left w:val="nil"/>
              <w:bottom w:val="single" w:sz="4" w:space="0" w:color="auto"/>
              <w:right w:val="single" w:sz="4" w:space="0" w:color="auto"/>
            </w:tcBorders>
            <w:shd w:val="clear" w:color="000000" w:fill="FFFFFF"/>
            <w:noWrap/>
            <w:vAlign w:val="center"/>
            <w:hideMark/>
          </w:tcPr>
          <w:p w14:paraId="5A2052E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CANOAS</w:t>
            </w:r>
          </w:p>
        </w:tc>
        <w:tc>
          <w:tcPr>
            <w:tcW w:w="2051" w:type="dxa"/>
            <w:tcBorders>
              <w:top w:val="nil"/>
              <w:left w:val="nil"/>
              <w:bottom w:val="single" w:sz="4" w:space="0" w:color="auto"/>
              <w:right w:val="single" w:sz="4" w:space="0" w:color="auto"/>
            </w:tcBorders>
            <w:shd w:val="clear" w:color="000000" w:fill="FFFFFF"/>
            <w:noWrap/>
            <w:vAlign w:val="center"/>
            <w:hideMark/>
          </w:tcPr>
          <w:p w14:paraId="251A6E8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020EBA0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0DD70E53"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C82A24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37</w:t>
            </w:r>
          </w:p>
        </w:tc>
        <w:tc>
          <w:tcPr>
            <w:tcW w:w="3365" w:type="dxa"/>
            <w:tcBorders>
              <w:top w:val="nil"/>
              <w:left w:val="nil"/>
              <w:bottom w:val="single" w:sz="4" w:space="0" w:color="auto"/>
              <w:right w:val="single" w:sz="4" w:space="0" w:color="auto"/>
            </w:tcBorders>
            <w:shd w:val="clear" w:color="000000" w:fill="FFFFFF"/>
            <w:noWrap/>
            <w:vAlign w:val="center"/>
            <w:hideMark/>
          </w:tcPr>
          <w:p w14:paraId="4A990E3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BUENOS AIRES</w:t>
            </w:r>
          </w:p>
        </w:tc>
        <w:tc>
          <w:tcPr>
            <w:tcW w:w="2051" w:type="dxa"/>
            <w:tcBorders>
              <w:top w:val="nil"/>
              <w:left w:val="nil"/>
              <w:bottom w:val="single" w:sz="4" w:space="0" w:color="auto"/>
              <w:right w:val="single" w:sz="4" w:space="0" w:color="auto"/>
            </w:tcBorders>
            <w:shd w:val="clear" w:color="000000" w:fill="FFFFFF"/>
            <w:noWrap/>
            <w:vAlign w:val="center"/>
            <w:hideMark/>
          </w:tcPr>
          <w:p w14:paraId="6CC37C5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22861B6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650F2ADB"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E4D44F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38</w:t>
            </w:r>
          </w:p>
        </w:tc>
        <w:tc>
          <w:tcPr>
            <w:tcW w:w="3365" w:type="dxa"/>
            <w:tcBorders>
              <w:top w:val="nil"/>
              <w:left w:val="nil"/>
              <w:bottom w:val="single" w:sz="4" w:space="0" w:color="auto"/>
              <w:right w:val="single" w:sz="4" w:space="0" w:color="auto"/>
            </w:tcBorders>
            <w:shd w:val="clear" w:color="000000" w:fill="FFFFFF"/>
            <w:noWrap/>
            <w:vAlign w:val="center"/>
            <w:hideMark/>
          </w:tcPr>
          <w:p w14:paraId="455AB3A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MOJONERAS</w:t>
            </w:r>
          </w:p>
        </w:tc>
        <w:tc>
          <w:tcPr>
            <w:tcW w:w="2051" w:type="dxa"/>
            <w:tcBorders>
              <w:top w:val="nil"/>
              <w:left w:val="nil"/>
              <w:bottom w:val="single" w:sz="4" w:space="0" w:color="auto"/>
              <w:right w:val="single" w:sz="4" w:space="0" w:color="auto"/>
            </w:tcBorders>
            <w:shd w:val="clear" w:color="000000" w:fill="FFFFFF"/>
            <w:noWrap/>
            <w:vAlign w:val="center"/>
            <w:hideMark/>
          </w:tcPr>
          <w:p w14:paraId="43AA1EC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706B725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439D5AD0"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1EC021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39</w:t>
            </w:r>
          </w:p>
        </w:tc>
        <w:tc>
          <w:tcPr>
            <w:tcW w:w="3365" w:type="dxa"/>
            <w:tcBorders>
              <w:top w:val="nil"/>
              <w:left w:val="nil"/>
              <w:bottom w:val="single" w:sz="4" w:space="0" w:color="auto"/>
              <w:right w:val="single" w:sz="4" w:space="0" w:color="auto"/>
            </w:tcBorders>
            <w:shd w:val="clear" w:color="000000" w:fill="FFFFFF"/>
            <w:noWrap/>
            <w:vAlign w:val="center"/>
            <w:hideMark/>
          </w:tcPr>
          <w:p w14:paraId="2618900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SAUCES</w:t>
            </w:r>
          </w:p>
        </w:tc>
        <w:tc>
          <w:tcPr>
            <w:tcW w:w="2051" w:type="dxa"/>
            <w:tcBorders>
              <w:top w:val="nil"/>
              <w:left w:val="nil"/>
              <w:bottom w:val="single" w:sz="4" w:space="0" w:color="auto"/>
              <w:right w:val="single" w:sz="4" w:space="0" w:color="auto"/>
            </w:tcBorders>
            <w:shd w:val="clear" w:color="000000" w:fill="FFFFFF"/>
            <w:noWrap/>
            <w:vAlign w:val="center"/>
            <w:hideMark/>
          </w:tcPr>
          <w:p w14:paraId="175A69C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0299068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16A750D1"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6B1C69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40</w:t>
            </w:r>
          </w:p>
        </w:tc>
        <w:tc>
          <w:tcPr>
            <w:tcW w:w="3365" w:type="dxa"/>
            <w:tcBorders>
              <w:top w:val="nil"/>
              <w:left w:val="nil"/>
              <w:bottom w:val="single" w:sz="4" w:space="0" w:color="auto"/>
              <w:right w:val="single" w:sz="4" w:space="0" w:color="auto"/>
            </w:tcBorders>
            <w:shd w:val="clear" w:color="000000" w:fill="FFFFFF"/>
            <w:noWrap/>
            <w:vAlign w:val="center"/>
            <w:hideMark/>
          </w:tcPr>
          <w:p w14:paraId="6D1D58D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ARALIAS</w:t>
            </w:r>
          </w:p>
        </w:tc>
        <w:tc>
          <w:tcPr>
            <w:tcW w:w="2051" w:type="dxa"/>
            <w:tcBorders>
              <w:top w:val="nil"/>
              <w:left w:val="nil"/>
              <w:bottom w:val="single" w:sz="4" w:space="0" w:color="auto"/>
              <w:right w:val="single" w:sz="4" w:space="0" w:color="auto"/>
            </w:tcBorders>
            <w:shd w:val="clear" w:color="000000" w:fill="FFFFFF"/>
            <w:noWrap/>
            <w:vAlign w:val="center"/>
            <w:hideMark/>
          </w:tcPr>
          <w:p w14:paraId="19E607D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28C7DE4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773E8290"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BD4218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41</w:t>
            </w:r>
          </w:p>
        </w:tc>
        <w:tc>
          <w:tcPr>
            <w:tcW w:w="3365" w:type="dxa"/>
            <w:tcBorders>
              <w:top w:val="nil"/>
              <w:left w:val="nil"/>
              <w:bottom w:val="single" w:sz="4" w:space="0" w:color="auto"/>
              <w:right w:val="single" w:sz="4" w:space="0" w:color="auto"/>
            </w:tcBorders>
            <w:shd w:val="clear" w:color="000000" w:fill="FFFFFF"/>
            <w:noWrap/>
            <w:vAlign w:val="center"/>
            <w:hideMark/>
          </w:tcPr>
          <w:p w14:paraId="04178D2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CAÑADAS</w:t>
            </w:r>
          </w:p>
        </w:tc>
        <w:tc>
          <w:tcPr>
            <w:tcW w:w="2051" w:type="dxa"/>
            <w:tcBorders>
              <w:top w:val="nil"/>
              <w:left w:val="nil"/>
              <w:bottom w:val="single" w:sz="4" w:space="0" w:color="auto"/>
              <w:right w:val="single" w:sz="4" w:space="0" w:color="auto"/>
            </w:tcBorders>
            <w:shd w:val="clear" w:color="000000" w:fill="FFFFFF"/>
            <w:noWrap/>
            <w:vAlign w:val="center"/>
            <w:hideMark/>
          </w:tcPr>
          <w:p w14:paraId="168E680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LAS JUNTAS</w:t>
            </w:r>
          </w:p>
        </w:tc>
        <w:tc>
          <w:tcPr>
            <w:tcW w:w="3494" w:type="dxa"/>
            <w:tcBorders>
              <w:top w:val="nil"/>
              <w:left w:val="nil"/>
              <w:bottom w:val="single" w:sz="4" w:space="0" w:color="auto"/>
              <w:right w:val="single" w:sz="4" w:space="0" w:color="auto"/>
            </w:tcBorders>
            <w:shd w:val="clear" w:color="000000" w:fill="FFFFFF"/>
            <w:vAlign w:val="center"/>
            <w:hideMark/>
          </w:tcPr>
          <w:p w14:paraId="7039DF7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24137C8F"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423C04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42</w:t>
            </w:r>
          </w:p>
        </w:tc>
        <w:tc>
          <w:tcPr>
            <w:tcW w:w="3365" w:type="dxa"/>
            <w:tcBorders>
              <w:top w:val="nil"/>
              <w:left w:val="nil"/>
              <w:bottom w:val="single" w:sz="4" w:space="0" w:color="auto"/>
              <w:right w:val="single" w:sz="4" w:space="0" w:color="auto"/>
            </w:tcBorders>
            <w:shd w:val="clear" w:color="000000" w:fill="FFFFFF"/>
            <w:noWrap/>
            <w:vAlign w:val="center"/>
            <w:hideMark/>
          </w:tcPr>
          <w:p w14:paraId="5A94484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MOJONERAS</w:t>
            </w:r>
          </w:p>
        </w:tc>
        <w:tc>
          <w:tcPr>
            <w:tcW w:w="2051" w:type="dxa"/>
            <w:tcBorders>
              <w:top w:val="nil"/>
              <w:left w:val="nil"/>
              <w:bottom w:val="single" w:sz="4" w:space="0" w:color="auto"/>
              <w:right w:val="single" w:sz="4" w:space="0" w:color="auto"/>
            </w:tcBorders>
            <w:shd w:val="clear" w:color="000000" w:fill="FFFFFF"/>
            <w:noWrap/>
            <w:vAlign w:val="center"/>
            <w:hideMark/>
          </w:tcPr>
          <w:p w14:paraId="05A56F2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LAS JUNTAS</w:t>
            </w:r>
          </w:p>
        </w:tc>
        <w:tc>
          <w:tcPr>
            <w:tcW w:w="3494" w:type="dxa"/>
            <w:tcBorders>
              <w:top w:val="nil"/>
              <w:left w:val="nil"/>
              <w:bottom w:val="single" w:sz="4" w:space="0" w:color="auto"/>
              <w:right w:val="single" w:sz="4" w:space="0" w:color="auto"/>
            </w:tcBorders>
            <w:shd w:val="clear" w:color="000000" w:fill="FFFFFF"/>
            <w:vAlign w:val="center"/>
            <w:hideMark/>
          </w:tcPr>
          <w:p w14:paraId="36A6478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GUIREO Y RECOLECCION</w:t>
            </w:r>
          </w:p>
        </w:tc>
      </w:tr>
      <w:tr w:rsidR="009233E6" w:rsidRPr="009233E6" w14:paraId="081FAE9A"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1A9E445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43</w:t>
            </w:r>
          </w:p>
        </w:tc>
        <w:tc>
          <w:tcPr>
            <w:tcW w:w="3365" w:type="dxa"/>
            <w:tcBorders>
              <w:top w:val="nil"/>
              <w:left w:val="nil"/>
              <w:bottom w:val="single" w:sz="4" w:space="0" w:color="auto"/>
              <w:right w:val="single" w:sz="4" w:space="0" w:color="auto"/>
            </w:tcBorders>
            <w:shd w:val="clear" w:color="000000" w:fill="FFFFFF"/>
            <w:noWrap/>
            <w:vAlign w:val="center"/>
            <w:hideMark/>
          </w:tcPr>
          <w:p w14:paraId="44B118B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PARQUE LAS PALMAS</w:t>
            </w:r>
          </w:p>
        </w:tc>
        <w:tc>
          <w:tcPr>
            <w:tcW w:w="2051" w:type="dxa"/>
            <w:tcBorders>
              <w:top w:val="nil"/>
              <w:left w:val="nil"/>
              <w:bottom w:val="single" w:sz="4" w:space="0" w:color="auto"/>
              <w:right w:val="single" w:sz="4" w:space="0" w:color="auto"/>
            </w:tcBorders>
            <w:shd w:val="clear" w:color="000000" w:fill="FFFFFF"/>
            <w:noWrap/>
            <w:vAlign w:val="center"/>
            <w:hideMark/>
          </w:tcPr>
          <w:p w14:paraId="590D42F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LAS JUNTAS</w:t>
            </w:r>
          </w:p>
        </w:tc>
        <w:tc>
          <w:tcPr>
            <w:tcW w:w="3494" w:type="dxa"/>
            <w:tcBorders>
              <w:top w:val="nil"/>
              <w:left w:val="nil"/>
              <w:bottom w:val="single" w:sz="4" w:space="0" w:color="auto"/>
              <w:right w:val="single" w:sz="4" w:space="0" w:color="auto"/>
            </w:tcBorders>
            <w:shd w:val="clear" w:color="000000" w:fill="FFFFFF"/>
            <w:vAlign w:val="center"/>
            <w:hideMark/>
          </w:tcPr>
          <w:p w14:paraId="6CD024C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461D7BBE"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27A085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44</w:t>
            </w:r>
          </w:p>
        </w:tc>
        <w:tc>
          <w:tcPr>
            <w:tcW w:w="3365" w:type="dxa"/>
            <w:tcBorders>
              <w:top w:val="nil"/>
              <w:left w:val="nil"/>
              <w:bottom w:val="single" w:sz="4" w:space="0" w:color="auto"/>
              <w:right w:val="single" w:sz="4" w:space="0" w:color="auto"/>
            </w:tcBorders>
            <w:shd w:val="clear" w:color="000000" w:fill="FFFFFF"/>
            <w:noWrap/>
            <w:vAlign w:val="center"/>
            <w:hideMark/>
          </w:tcPr>
          <w:p w14:paraId="5E9F970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ARALIAS</w:t>
            </w:r>
          </w:p>
        </w:tc>
        <w:tc>
          <w:tcPr>
            <w:tcW w:w="2051" w:type="dxa"/>
            <w:tcBorders>
              <w:top w:val="nil"/>
              <w:left w:val="nil"/>
              <w:bottom w:val="single" w:sz="4" w:space="0" w:color="auto"/>
              <w:right w:val="single" w:sz="4" w:space="0" w:color="auto"/>
            </w:tcBorders>
            <w:shd w:val="clear" w:color="000000" w:fill="FFFFFF"/>
            <w:noWrap/>
            <w:vAlign w:val="center"/>
            <w:hideMark/>
          </w:tcPr>
          <w:p w14:paraId="2B71A6B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42154C5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746C39B5"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4210A5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45</w:t>
            </w:r>
          </w:p>
        </w:tc>
        <w:tc>
          <w:tcPr>
            <w:tcW w:w="3365" w:type="dxa"/>
            <w:tcBorders>
              <w:top w:val="nil"/>
              <w:left w:val="nil"/>
              <w:bottom w:val="single" w:sz="4" w:space="0" w:color="auto"/>
              <w:right w:val="single" w:sz="4" w:space="0" w:color="auto"/>
            </w:tcBorders>
            <w:shd w:val="clear" w:color="000000" w:fill="FFFFFF"/>
            <w:noWrap/>
            <w:vAlign w:val="center"/>
            <w:hideMark/>
          </w:tcPr>
          <w:p w14:paraId="32961E5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ARALIAS</w:t>
            </w:r>
          </w:p>
        </w:tc>
        <w:tc>
          <w:tcPr>
            <w:tcW w:w="2051" w:type="dxa"/>
            <w:tcBorders>
              <w:top w:val="nil"/>
              <w:left w:val="nil"/>
              <w:bottom w:val="single" w:sz="4" w:space="0" w:color="auto"/>
              <w:right w:val="single" w:sz="4" w:space="0" w:color="auto"/>
            </w:tcBorders>
            <w:shd w:val="clear" w:color="000000" w:fill="FFFFFF"/>
            <w:noWrap/>
            <w:vAlign w:val="center"/>
            <w:hideMark/>
          </w:tcPr>
          <w:p w14:paraId="4416EA1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3E2033B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37F1CE1F"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76EED33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46</w:t>
            </w:r>
          </w:p>
        </w:tc>
        <w:tc>
          <w:tcPr>
            <w:tcW w:w="3365" w:type="dxa"/>
            <w:tcBorders>
              <w:top w:val="nil"/>
              <w:left w:val="nil"/>
              <w:bottom w:val="single" w:sz="4" w:space="0" w:color="auto"/>
              <w:right w:val="single" w:sz="4" w:space="0" w:color="auto"/>
            </w:tcBorders>
            <w:shd w:val="clear" w:color="000000" w:fill="FFFFFF"/>
            <w:noWrap/>
            <w:vAlign w:val="center"/>
            <w:hideMark/>
          </w:tcPr>
          <w:p w14:paraId="432A6FA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INDEPENDENCIA</w:t>
            </w:r>
          </w:p>
        </w:tc>
        <w:tc>
          <w:tcPr>
            <w:tcW w:w="2051" w:type="dxa"/>
            <w:tcBorders>
              <w:top w:val="nil"/>
              <w:left w:val="nil"/>
              <w:bottom w:val="single" w:sz="4" w:space="0" w:color="auto"/>
              <w:right w:val="single" w:sz="4" w:space="0" w:color="auto"/>
            </w:tcBorders>
            <w:shd w:val="clear" w:color="000000" w:fill="FFFFFF"/>
            <w:noWrap/>
            <w:vAlign w:val="center"/>
            <w:hideMark/>
          </w:tcPr>
          <w:p w14:paraId="4E0A1ED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754D779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1365EDD1"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27D554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47</w:t>
            </w:r>
          </w:p>
        </w:tc>
        <w:tc>
          <w:tcPr>
            <w:tcW w:w="3365" w:type="dxa"/>
            <w:tcBorders>
              <w:top w:val="nil"/>
              <w:left w:val="nil"/>
              <w:bottom w:val="single" w:sz="4" w:space="0" w:color="auto"/>
              <w:right w:val="single" w:sz="4" w:space="0" w:color="auto"/>
            </w:tcBorders>
            <w:shd w:val="clear" w:color="000000" w:fill="FFFFFF"/>
            <w:noWrap/>
            <w:vAlign w:val="center"/>
            <w:hideMark/>
          </w:tcPr>
          <w:p w14:paraId="2D3C57D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CERRO</w:t>
            </w:r>
          </w:p>
        </w:tc>
        <w:tc>
          <w:tcPr>
            <w:tcW w:w="2051" w:type="dxa"/>
            <w:tcBorders>
              <w:top w:val="nil"/>
              <w:left w:val="nil"/>
              <w:bottom w:val="single" w:sz="4" w:space="0" w:color="auto"/>
              <w:right w:val="single" w:sz="4" w:space="0" w:color="auto"/>
            </w:tcBorders>
            <w:shd w:val="clear" w:color="000000" w:fill="FFFFFF"/>
            <w:noWrap/>
            <w:vAlign w:val="center"/>
            <w:hideMark/>
          </w:tcPr>
          <w:p w14:paraId="7F03641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4022D58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7DFA7122"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8611BA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48</w:t>
            </w:r>
          </w:p>
        </w:tc>
        <w:tc>
          <w:tcPr>
            <w:tcW w:w="3365" w:type="dxa"/>
            <w:tcBorders>
              <w:top w:val="nil"/>
              <w:left w:val="nil"/>
              <w:bottom w:val="single" w:sz="4" w:space="0" w:color="auto"/>
              <w:right w:val="single" w:sz="4" w:space="0" w:color="auto"/>
            </w:tcBorders>
            <w:shd w:val="clear" w:color="000000" w:fill="FFFFFF"/>
            <w:noWrap/>
            <w:vAlign w:val="bottom"/>
            <w:hideMark/>
          </w:tcPr>
          <w:p w14:paraId="506DCBE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CERRO</w:t>
            </w:r>
          </w:p>
        </w:tc>
        <w:tc>
          <w:tcPr>
            <w:tcW w:w="2051" w:type="dxa"/>
            <w:tcBorders>
              <w:top w:val="nil"/>
              <w:left w:val="nil"/>
              <w:bottom w:val="single" w:sz="4" w:space="0" w:color="auto"/>
              <w:right w:val="single" w:sz="4" w:space="0" w:color="auto"/>
            </w:tcBorders>
            <w:shd w:val="clear" w:color="000000" w:fill="FFFFFF"/>
            <w:noWrap/>
            <w:vAlign w:val="center"/>
            <w:hideMark/>
          </w:tcPr>
          <w:p w14:paraId="1F3328CB"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08B0B41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0ECC1796"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BD312D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49</w:t>
            </w:r>
          </w:p>
        </w:tc>
        <w:tc>
          <w:tcPr>
            <w:tcW w:w="3365" w:type="dxa"/>
            <w:tcBorders>
              <w:top w:val="nil"/>
              <w:left w:val="nil"/>
              <w:bottom w:val="single" w:sz="4" w:space="0" w:color="auto"/>
              <w:right w:val="single" w:sz="4" w:space="0" w:color="auto"/>
            </w:tcBorders>
            <w:shd w:val="clear" w:color="000000" w:fill="FFFFFF"/>
            <w:noWrap/>
            <w:vAlign w:val="bottom"/>
            <w:hideMark/>
          </w:tcPr>
          <w:p w14:paraId="3B85EAAA"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CENTRO</w:t>
            </w:r>
          </w:p>
        </w:tc>
        <w:tc>
          <w:tcPr>
            <w:tcW w:w="2051" w:type="dxa"/>
            <w:tcBorders>
              <w:top w:val="nil"/>
              <w:left w:val="nil"/>
              <w:bottom w:val="single" w:sz="4" w:space="0" w:color="auto"/>
              <w:right w:val="single" w:sz="4" w:space="0" w:color="auto"/>
            </w:tcBorders>
            <w:shd w:val="clear" w:color="000000" w:fill="FFFFFF"/>
            <w:noWrap/>
            <w:vAlign w:val="center"/>
            <w:hideMark/>
          </w:tcPr>
          <w:p w14:paraId="1B885693"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586DFE9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4BD531F5"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6B18239"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50</w:t>
            </w:r>
          </w:p>
        </w:tc>
        <w:tc>
          <w:tcPr>
            <w:tcW w:w="3365" w:type="dxa"/>
            <w:tcBorders>
              <w:top w:val="nil"/>
              <w:left w:val="nil"/>
              <w:bottom w:val="single" w:sz="4" w:space="0" w:color="auto"/>
              <w:right w:val="single" w:sz="4" w:space="0" w:color="auto"/>
            </w:tcBorders>
            <w:shd w:val="clear" w:color="000000" w:fill="FFFFFF"/>
            <w:noWrap/>
            <w:vAlign w:val="bottom"/>
            <w:hideMark/>
          </w:tcPr>
          <w:p w14:paraId="22DDAF6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LAZARO CARDENAS</w:t>
            </w:r>
          </w:p>
        </w:tc>
        <w:tc>
          <w:tcPr>
            <w:tcW w:w="2051" w:type="dxa"/>
            <w:tcBorders>
              <w:top w:val="nil"/>
              <w:left w:val="nil"/>
              <w:bottom w:val="single" w:sz="4" w:space="0" w:color="auto"/>
              <w:right w:val="single" w:sz="4" w:space="0" w:color="auto"/>
            </w:tcBorders>
            <w:shd w:val="clear" w:color="000000" w:fill="FFFFFF"/>
            <w:noWrap/>
            <w:vAlign w:val="center"/>
            <w:hideMark/>
          </w:tcPr>
          <w:p w14:paraId="2D9EF56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463A7632"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558392FB"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CEA5D0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51</w:t>
            </w:r>
          </w:p>
        </w:tc>
        <w:tc>
          <w:tcPr>
            <w:tcW w:w="3365" w:type="dxa"/>
            <w:tcBorders>
              <w:top w:val="nil"/>
              <w:left w:val="nil"/>
              <w:bottom w:val="single" w:sz="4" w:space="0" w:color="auto"/>
              <w:right w:val="single" w:sz="4" w:space="0" w:color="auto"/>
            </w:tcBorders>
            <w:shd w:val="clear" w:color="000000" w:fill="FFFFFF"/>
            <w:noWrap/>
            <w:vAlign w:val="bottom"/>
            <w:hideMark/>
          </w:tcPr>
          <w:p w14:paraId="55FF5A90"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 DE DICIEMBRE</w:t>
            </w:r>
          </w:p>
        </w:tc>
        <w:tc>
          <w:tcPr>
            <w:tcW w:w="2051" w:type="dxa"/>
            <w:tcBorders>
              <w:top w:val="nil"/>
              <w:left w:val="nil"/>
              <w:bottom w:val="single" w:sz="4" w:space="0" w:color="auto"/>
              <w:right w:val="single" w:sz="4" w:space="0" w:color="auto"/>
            </w:tcBorders>
            <w:shd w:val="clear" w:color="auto" w:fill="auto"/>
            <w:noWrap/>
            <w:vAlign w:val="bottom"/>
            <w:hideMark/>
          </w:tcPr>
          <w:p w14:paraId="404226AC"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44D25E97"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5C1C9DEA"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33AA960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52</w:t>
            </w:r>
          </w:p>
        </w:tc>
        <w:tc>
          <w:tcPr>
            <w:tcW w:w="3365" w:type="dxa"/>
            <w:tcBorders>
              <w:top w:val="nil"/>
              <w:left w:val="nil"/>
              <w:bottom w:val="single" w:sz="4" w:space="0" w:color="auto"/>
              <w:right w:val="single" w:sz="4" w:space="0" w:color="auto"/>
            </w:tcBorders>
            <w:shd w:val="clear" w:color="000000" w:fill="FFFFFF"/>
            <w:noWrap/>
            <w:vAlign w:val="bottom"/>
            <w:hideMark/>
          </w:tcPr>
          <w:p w14:paraId="324970A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RAMBLASES</w:t>
            </w:r>
          </w:p>
        </w:tc>
        <w:tc>
          <w:tcPr>
            <w:tcW w:w="2051" w:type="dxa"/>
            <w:tcBorders>
              <w:top w:val="nil"/>
              <w:left w:val="nil"/>
              <w:bottom w:val="single" w:sz="4" w:space="0" w:color="auto"/>
              <w:right w:val="single" w:sz="4" w:space="0" w:color="auto"/>
            </w:tcBorders>
            <w:shd w:val="clear" w:color="auto" w:fill="auto"/>
            <w:noWrap/>
            <w:vAlign w:val="bottom"/>
            <w:hideMark/>
          </w:tcPr>
          <w:p w14:paraId="467319F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48B8297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RECOLECCION PODA</w:t>
            </w:r>
          </w:p>
        </w:tc>
      </w:tr>
      <w:tr w:rsidR="009233E6" w:rsidRPr="009233E6" w14:paraId="032489B9"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50E2FD5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53</w:t>
            </w:r>
          </w:p>
        </w:tc>
        <w:tc>
          <w:tcPr>
            <w:tcW w:w="3365" w:type="dxa"/>
            <w:tcBorders>
              <w:top w:val="nil"/>
              <w:left w:val="nil"/>
              <w:bottom w:val="single" w:sz="4" w:space="0" w:color="auto"/>
              <w:right w:val="single" w:sz="4" w:space="0" w:color="auto"/>
            </w:tcBorders>
            <w:shd w:val="clear" w:color="000000" w:fill="FFFFFF"/>
            <w:noWrap/>
            <w:vAlign w:val="bottom"/>
            <w:hideMark/>
          </w:tcPr>
          <w:p w14:paraId="2F1EAD1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1 DE MAYO</w:t>
            </w:r>
          </w:p>
        </w:tc>
        <w:tc>
          <w:tcPr>
            <w:tcW w:w="2051" w:type="dxa"/>
            <w:tcBorders>
              <w:top w:val="nil"/>
              <w:left w:val="nil"/>
              <w:bottom w:val="single" w:sz="4" w:space="0" w:color="auto"/>
              <w:right w:val="single" w:sz="4" w:space="0" w:color="auto"/>
            </w:tcBorders>
            <w:shd w:val="clear" w:color="auto" w:fill="auto"/>
            <w:noWrap/>
            <w:vAlign w:val="bottom"/>
            <w:hideMark/>
          </w:tcPr>
          <w:p w14:paraId="46E2BF5E"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03D45098"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2446AA85"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2BC44205"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54</w:t>
            </w:r>
          </w:p>
        </w:tc>
        <w:tc>
          <w:tcPr>
            <w:tcW w:w="3365" w:type="dxa"/>
            <w:tcBorders>
              <w:top w:val="nil"/>
              <w:left w:val="nil"/>
              <w:bottom w:val="single" w:sz="4" w:space="0" w:color="auto"/>
              <w:right w:val="single" w:sz="4" w:space="0" w:color="auto"/>
            </w:tcBorders>
            <w:shd w:val="clear" w:color="000000" w:fill="FFFFFF"/>
            <w:noWrap/>
            <w:vAlign w:val="bottom"/>
            <w:hideMark/>
          </w:tcPr>
          <w:p w14:paraId="23257C0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BARRIO SANTA MARIA</w:t>
            </w:r>
          </w:p>
        </w:tc>
        <w:tc>
          <w:tcPr>
            <w:tcW w:w="2051" w:type="dxa"/>
            <w:tcBorders>
              <w:top w:val="nil"/>
              <w:left w:val="nil"/>
              <w:bottom w:val="single" w:sz="4" w:space="0" w:color="auto"/>
              <w:right w:val="single" w:sz="4" w:space="0" w:color="auto"/>
            </w:tcBorders>
            <w:shd w:val="clear" w:color="auto" w:fill="auto"/>
            <w:noWrap/>
            <w:vAlign w:val="bottom"/>
            <w:hideMark/>
          </w:tcPr>
          <w:p w14:paraId="7015057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717EB08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432F186F"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46087FD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55</w:t>
            </w:r>
          </w:p>
        </w:tc>
        <w:tc>
          <w:tcPr>
            <w:tcW w:w="3365" w:type="dxa"/>
            <w:tcBorders>
              <w:top w:val="nil"/>
              <w:left w:val="nil"/>
              <w:bottom w:val="single" w:sz="4" w:space="0" w:color="auto"/>
              <w:right w:val="single" w:sz="4" w:space="0" w:color="auto"/>
            </w:tcBorders>
            <w:shd w:val="clear" w:color="000000" w:fill="FFFFFF"/>
            <w:noWrap/>
            <w:vAlign w:val="bottom"/>
            <w:hideMark/>
          </w:tcPr>
          <w:p w14:paraId="4F1C440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SANTA MARIA</w:t>
            </w:r>
          </w:p>
        </w:tc>
        <w:tc>
          <w:tcPr>
            <w:tcW w:w="2051" w:type="dxa"/>
            <w:tcBorders>
              <w:top w:val="nil"/>
              <w:left w:val="nil"/>
              <w:bottom w:val="single" w:sz="4" w:space="0" w:color="auto"/>
              <w:right w:val="single" w:sz="4" w:space="0" w:color="auto"/>
            </w:tcBorders>
            <w:shd w:val="clear" w:color="auto" w:fill="auto"/>
            <w:noWrap/>
            <w:vAlign w:val="bottom"/>
            <w:hideMark/>
          </w:tcPr>
          <w:p w14:paraId="0A6B795F"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VALLARTA</w:t>
            </w:r>
          </w:p>
        </w:tc>
        <w:tc>
          <w:tcPr>
            <w:tcW w:w="3494" w:type="dxa"/>
            <w:tcBorders>
              <w:top w:val="nil"/>
              <w:left w:val="nil"/>
              <w:bottom w:val="single" w:sz="4" w:space="0" w:color="auto"/>
              <w:right w:val="single" w:sz="4" w:space="0" w:color="auto"/>
            </w:tcBorders>
            <w:shd w:val="clear" w:color="000000" w:fill="FFFFFF"/>
            <w:vAlign w:val="center"/>
            <w:hideMark/>
          </w:tcPr>
          <w:p w14:paraId="581BF26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PODA Y RECOLECCION</w:t>
            </w:r>
          </w:p>
        </w:tc>
      </w:tr>
      <w:tr w:rsidR="009233E6" w:rsidRPr="009233E6" w14:paraId="15451CD1" w14:textId="77777777" w:rsidTr="006F430E">
        <w:trPr>
          <w:trHeight w:val="30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14:paraId="00C92AF4"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56</w:t>
            </w:r>
          </w:p>
        </w:tc>
        <w:tc>
          <w:tcPr>
            <w:tcW w:w="3365" w:type="dxa"/>
            <w:tcBorders>
              <w:top w:val="nil"/>
              <w:left w:val="nil"/>
              <w:bottom w:val="single" w:sz="4" w:space="0" w:color="auto"/>
              <w:right w:val="single" w:sz="4" w:space="0" w:color="auto"/>
            </w:tcBorders>
            <w:shd w:val="clear" w:color="000000" w:fill="FFFFFF"/>
            <w:noWrap/>
            <w:vAlign w:val="bottom"/>
            <w:hideMark/>
          </w:tcPr>
          <w:p w14:paraId="408170D6"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LLANO GRANDE</w:t>
            </w:r>
          </w:p>
        </w:tc>
        <w:tc>
          <w:tcPr>
            <w:tcW w:w="2051" w:type="dxa"/>
            <w:tcBorders>
              <w:top w:val="nil"/>
              <w:left w:val="nil"/>
              <w:bottom w:val="single" w:sz="4" w:space="0" w:color="auto"/>
              <w:right w:val="single" w:sz="4" w:space="0" w:color="auto"/>
            </w:tcBorders>
            <w:shd w:val="clear" w:color="auto" w:fill="auto"/>
            <w:noWrap/>
            <w:vAlign w:val="bottom"/>
            <w:hideMark/>
          </w:tcPr>
          <w:p w14:paraId="40D2A34D"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CABO CORRIENTE</w:t>
            </w:r>
          </w:p>
        </w:tc>
        <w:tc>
          <w:tcPr>
            <w:tcW w:w="3494" w:type="dxa"/>
            <w:tcBorders>
              <w:top w:val="nil"/>
              <w:left w:val="nil"/>
              <w:bottom w:val="single" w:sz="4" w:space="0" w:color="auto"/>
              <w:right w:val="single" w:sz="4" w:space="0" w:color="auto"/>
            </w:tcBorders>
            <w:shd w:val="clear" w:color="000000" w:fill="FFFFFF"/>
            <w:vAlign w:val="center"/>
            <w:hideMark/>
          </w:tcPr>
          <w:p w14:paraId="6BCF92F1" w14:textId="77777777" w:rsidR="006F430E" w:rsidRPr="009233E6" w:rsidRDefault="006F430E" w:rsidP="006F430E">
            <w:pPr>
              <w:spacing w:line="240" w:lineRule="auto"/>
              <w:rPr>
                <w:rFonts w:asciiTheme="majorHAnsi" w:eastAsia="Times New Roman" w:hAnsiTheme="majorHAnsi" w:cstheme="majorHAnsi"/>
                <w:b w:val="0"/>
                <w:color w:val="auto"/>
                <w:sz w:val="20"/>
                <w:szCs w:val="20"/>
                <w:lang w:val="es-MX" w:eastAsia="es-MX"/>
              </w:rPr>
            </w:pPr>
            <w:r w:rsidRPr="009233E6">
              <w:rPr>
                <w:rFonts w:asciiTheme="majorHAnsi" w:eastAsia="Times New Roman" w:hAnsiTheme="majorHAnsi" w:cstheme="majorHAnsi"/>
                <w:b w:val="0"/>
                <w:color w:val="auto"/>
                <w:sz w:val="20"/>
                <w:szCs w:val="20"/>
                <w:lang w:val="es-MX" w:eastAsia="es-MX"/>
              </w:rPr>
              <w:t>APOYO INCENDIO</w:t>
            </w:r>
          </w:p>
        </w:tc>
      </w:tr>
    </w:tbl>
    <w:p w14:paraId="176F3BBF" w14:textId="77777777" w:rsidR="00874B02" w:rsidRPr="009233E6" w:rsidRDefault="00874B02" w:rsidP="00516BD3">
      <w:pPr>
        <w:spacing w:after="200"/>
        <w:rPr>
          <w:rFonts w:asciiTheme="majorHAnsi" w:hAnsiTheme="majorHAnsi" w:cstheme="majorHAnsi"/>
          <w:noProof/>
          <w:color w:val="auto"/>
          <w:sz w:val="20"/>
          <w:szCs w:val="20"/>
        </w:rPr>
      </w:pPr>
    </w:p>
    <w:p w14:paraId="2153BC3F" w14:textId="77777777" w:rsidR="00EE0BEB" w:rsidRPr="009233E6" w:rsidRDefault="00954C3D" w:rsidP="00516BD3">
      <w:pPr>
        <w:spacing w:after="200"/>
        <w:rPr>
          <w:rFonts w:asciiTheme="majorHAnsi" w:hAnsiTheme="majorHAnsi" w:cstheme="majorHAnsi"/>
          <w:noProof/>
          <w:color w:val="auto"/>
          <w:sz w:val="20"/>
          <w:szCs w:val="20"/>
        </w:rPr>
      </w:pPr>
      <w:r w:rsidRPr="009233E6">
        <w:rPr>
          <w:rFonts w:asciiTheme="majorHAnsi" w:hAnsiTheme="majorHAnsi" w:cstheme="majorHAnsi"/>
          <w:noProof/>
          <w:color w:val="auto"/>
          <w:sz w:val="20"/>
          <w:szCs w:val="20"/>
        </w:rPr>
        <w:t xml:space="preserve">   </w:t>
      </w:r>
    </w:p>
    <w:p w14:paraId="5705FA34" w14:textId="77777777" w:rsidR="00EA2A48" w:rsidRPr="009233E6" w:rsidRDefault="00EA2A48" w:rsidP="00516BD3">
      <w:pPr>
        <w:spacing w:after="200"/>
        <w:rPr>
          <w:rFonts w:asciiTheme="majorHAnsi" w:hAnsiTheme="majorHAnsi" w:cstheme="majorHAnsi"/>
          <w:noProof/>
          <w:color w:val="auto"/>
          <w:sz w:val="20"/>
          <w:szCs w:val="20"/>
        </w:rPr>
      </w:pPr>
    </w:p>
    <w:p w14:paraId="495FC646" w14:textId="77777777" w:rsidR="00EA2A48" w:rsidRPr="009233E6" w:rsidRDefault="00EA2A48" w:rsidP="00516BD3">
      <w:pPr>
        <w:spacing w:after="200"/>
        <w:rPr>
          <w:rFonts w:asciiTheme="majorHAnsi" w:hAnsiTheme="majorHAnsi" w:cstheme="majorHAnsi"/>
          <w:noProof/>
          <w:color w:val="auto"/>
          <w:sz w:val="20"/>
          <w:szCs w:val="20"/>
        </w:rPr>
      </w:pPr>
    </w:p>
    <w:p w14:paraId="72F94F76" w14:textId="77777777" w:rsidR="00EA2A48" w:rsidRPr="009233E6" w:rsidRDefault="00EA2A48" w:rsidP="00516BD3">
      <w:pPr>
        <w:spacing w:after="200"/>
        <w:rPr>
          <w:rFonts w:asciiTheme="majorHAnsi" w:hAnsiTheme="majorHAnsi" w:cstheme="majorHAnsi"/>
          <w:noProof/>
          <w:color w:val="auto"/>
          <w:sz w:val="20"/>
          <w:szCs w:val="20"/>
        </w:rPr>
      </w:pPr>
    </w:p>
    <w:p w14:paraId="7FD6C3F8" w14:textId="77777777" w:rsidR="007B6689" w:rsidRDefault="007B6689" w:rsidP="007B6689">
      <w:pPr>
        <w:pStyle w:val="NormalWeb"/>
        <w:spacing w:before="0" w:beforeAutospacing="0" w:after="0"/>
        <w:jc w:val="both"/>
        <w:rPr>
          <w:rFonts w:asciiTheme="majorHAnsi" w:eastAsia="Calibri" w:hAnsiTheme="majorHAnsi" w:cstheme="majorHAnsi"/>
          <w:sz w:val="20"/>
          <w:szCs w:val="20"/>
          <w:lang w:eastAsia="en-US"/>
        </w:rPr>
      </w:pPr>
    </w:p>
    <w:p w14:paraId="33C2554C" w14:textId="39636A99" w:rsidR="00857490" w:rsidRPr="00160AF7" w:rsidRDefault="00B731F0" w:rsidP="00B731F0">
      <w:pPr>
        <w:pStyle w:val="NormalWeb"/>
        <w:spacing w:before="0" w:beforeAutospacing="0" w:after="0"/>
        <w:jc w:val="both"/>
        <w:rPr>
          <w:rFonts w:asciiTheme="majorHAnsi" w:hAnsiTheme="majorHAnsi" w:cstheme="majorHAnsi"/>
          <w:sz w:val="20"/>
          <w:szCs w:val="20"/>
        </w:rPr>
      </w:pPr>
      <w:r>
        <w:rPr>
          <w:rFonts w:asciiTheme="majorHAnsi" w:eastAsia="Calibri" w:hAnsiTheme="majorHAnsi" w:cstheme="majorHAnsi"/>
          <w:sz w:val="20"/>
          <w:szCs w:val="20"/>
          <w:lang w:eastAsia="en-US"/>
        </w:rPr>
        <w:t xml:space="preserve">Por lo </w:t>
      </w:r>
      <w:r w:rsidR="007B6689" w:rsidRPr="009233E6">
        <w:rPr>
          <w:rFonts w:asciiTheme="majorHAnsi" w:eastAsia="Calibri" w:hAnsiTheme="majorHAnsi" w:cstheme="majorHAnsi"/>
          <w:sz w:val="20"/>
          <w:szCs w:val="20"/>
          <w:lang w:eastAsia="en-US"/>
        </w:rPr>
        <w:t xml:space="preserve">anterior el presente informe es </w:t>
      </w:r>
      <w:r>
        <w:rPr>
          <w:rFonts w:asciiTheme="majorHAnsi" w:eastAsia="Calibri" w:hAnsiTheme="majorHAnsi" w:cstheme="majorHAnsi"/>
          <w:sz w:val="20"/>
          <w:szCs w:val="20"/>
          <w:lang w:eastAsia="en-US"/>
        </w:rPr>
        <w:t>genera la descripción p</w:t>
      </w:r>
      <w:r w:rsidR="00555AEE" w:rsidRPr="00B731F0">
        <w:rPr>
          <w:rFonts w:asciiTheme="majorHAnsi" w:hAnsiTheme="majorHAnsi" w:cstheme="majorHAnsi"/>
          <w:sz w:val="20"/>
          <w:szCs w:val="20"/>
        </w:rPr>
        <w:t>or parte de la</w:t>
      </w:r>
      <w:r w:rsidR="00555AEE">
        <w:rPr>
          <w:rFonts w:asciiTheme="majorHAnsi" w:hAnsiTheme="majorHAnsi" w:cstheme="majorHAnsi"/>
          <w:b/>
          <w:bCs/>
          <w:sz w:val="20"/>
          <w:szCs w:val="20"/>
        </w:rPr>
        <w:t xml:space="preserve"> </w:t>
      </w:r>
      <w:r w:rsidR="00555AEE" w:rsidRPr="00555AEE">
        <w:rPr>
          <w:rFonts w:asciiTheme="majorHAnsi" w:hAnsiTheme="majorHAnsi" w:cstheme="majorHAnsi"/>
          <w:bCs/>
          <w:sz w:val="20"/>
          <w:szCs w:val="20"/>
        </w:rPr>
        <w:t>Jefatura de Alumbrado Público</w:t>
      </w:r>
      <w:r w:rsidR="00555AEE">
        <w:rPr>
          <w:rFonts w:asciiTheme="majorHAnsi" w:hAnsiTheme="majorHAnsi" w:cstheme="majorHAnsi"/>
          <w:b/>
          <w:bCs/>
          <w:sz w:val="20"/>
          <w:szCs w:val="20"/>
        </w:rPr>
        <w:t xml:space="preserve"> </w:t>
      </w:r>
      <w:r w:rsidR="00160AF7">
        <w:rPr>
          <w:rFonts w:asciiTheme="majorHAnsi" w:hAnsiTheme="majorHAnsi" w:cstheme="majorHAnsi"/>
          <w:sz w:val="20"/>
          <w:szCs w:val="20"/>
        </w:rPr>
        <w:t>las cuales son las siguientes:</w:t>
      </w:r>
    </w:p>
    <w:p w14:paraId="185781EB" w14:textId="77777777" w:rsidR="00555AEE" w:rsidRDefault="00555AEE" w:rsidP="00914733">
      <w:pPr>
        <w:tabs>
          <w:tab w:val="left" w:pos="2840"/>
        </w:tabs>
        <w:jc w:val="both"/>
        <w:rPr>
          <w:rFonts w:asciiTheme="majorHAnsi" w:hAnsiTheme="majorHAnsi" w:cstheme="majorHAnsi"/>
          <w:color w:val="auto"/>
          <w:sz w:val="20"/>
          <w:szCs w:val="20"/>
        </w:rPr>
      </w:pPr>
    </w:p>
    <w:p w14:paraId="11257746" w14:textId="77777777" w:rsidR="00555AEE" w:rsidRDefault="00555AEE" w:rsidP="00914733">
      <w:pPr>
        <w:tabs>
          <w:tab w:val="left" w:pos="2840"/>
        </w:tabs>
        <w:jc w:val="both"/>
        <w:rPr>
          <w:rFonts w:asciiTheme="majorHAnsi" w:hAnsiTheme="majorHAnsi" w:cstheme="majorHAnsi"/>
          <w:color w:val="auto"/>
          <w:sz w:val="20"/>
          <w:szCs w:val="20"/>
        </w:rPr>
      </w:pPr>
    </w:p>
    <w:p w14:paraId="3F2097F9" w14:textId="07286549" w:rsidR="00914733" w:rsidRPr="009233E6" w:rsidRDefault="00914733" w:rsidP="00914733">
      <w:pPr>
        <w:tabs>
          <w:tab w:val="left" w:pos="2840"/>
        </w:tabs>
        <w:jc w:val="both"/>
        <w:rPr>
          <w:rFonts w:asciiTheme="majorHAnsi" w:hAnsiTheme="majorHAnsi" w:cstheme="majorHAnsi"/>
          <w:color w:val="auto"/>
          <w:sz w:val="20"/>
          <w:szCs w:val="20"/>
        </w:rPr>
      </w:pPr>
      <w:r w:rsidRPr="009233E6">
        <w:rPr>
          <w:rFonts w:asciiTheme="majorHAnsi" w:hAnsiTheme="majorHAnsi" w:cstheme="majorHAnsi"/>
          <w:color w:val="auto"/>
          <w:sz w:val="20"/>
          <w:szCs w:val="20"/>
        </w:rPr>
        <w:t>Actividades que se realizan diariamente:</w:t>
      </w:r>
    </w:p>
    <w:p w14:paraId="607301B3"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37150C7D"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 xml:space="preserve">Reparación de luminarias </w:t>
      </w:r>
    </w:p>
    <w:p w14:paraId="3D8CF6CB"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Reparación de Reflectores</w:t>
      </w:r>
    </w:p>
    <w:p w14:paraId="63E4AC5A"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Reparación de Faroles</w:t>
      </w:r>
    </w:p>
    <w:p w14:paraId="56B4D408"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Instalación de luminarias</w:t>
      </w:r>
    </w:p>
    <w:p w14:paraId="723720DA"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Instalación de Reflectores</w:t>
      </w:r>
    </w:p>
    <w:p w14:paraId="47F44541"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Instalación de Faroles</w:t>
      </w:r>
    </w:p>
    <w:p w14:paraId="0111A469"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Instalación de Postes</w:t>
      </w:r>
    </w:p>
    <w:p w14:paraId="1CDD02CC"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Reemplazo de Luminaria</w:t>
      </w:r>
    </w:p>
    <w:p w14:paraId="65C11DDB"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Reemplazo de base para medidor</w:t>
      </w:r>
    </w:p>
    <w:p w14:paraId="3CA3466B"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Circuitos apagados</w:t>
      </w:r>
    </w:p>
    <w:p w14:paraId="5ED14F96"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Circuitos 24hrs</w:t>
      </w:r>
    </w:p>
    <w:p w14:paraId="1EE709BB" w14:textId="77777777" w:rsidR="00914733" w:rsidRPr="009233E6" w:rsidRDefault="00914733" w:rsidP="00914733">
      <w:pPr>
        <w:pStyle w:val="Prrafodelista"/>
        <w:numPr>
          <w:ilvl w:val="0"/>
          <w:numId w:val="4"/>
        </w:numPr>
        <w:tabs>
          <w:tab w:val="left" w:pos="2840"/>
        </w:tabs>
        <w:jc w:val="both"/>
        <w:rPr>
          <w:rFonts w:asciiTheme="majorHAnsi" w:hAnsiTheme="majorHAnsi" w:cstheme="majorHAnsi"/>
        </w:rPr>
      </w:pPr>
      <w:r w:rsidRPr="009233E6">
        <w:rPr>
          <w:rFonts w:asciiTheme="majorHAnsi" w:hAnsiTheme="majorHAnsi" w:cstheme="majorHAnsi"/>
        </w:rPr>
        <w:t>Apoyos a Instituciones externas</w:t>
      </w:r>
    </w:p>
    <w:p w14:paraId="206D156A"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13DB4C1E"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5F03CEBF" w14:textId="77777777" w:rsidR="00914733" w:rsidRPr="00160AF7" w:rsidRDefault="00914733" w:rsidP="00914733">
      <w:pPr>
        <w:tabs>
          <w:tab w:val="left" w:pos="2840"/>
        </w:tabs>
        <w:jc w:val="both"/>
        <w:rPr>
          <w:rFonts w:asciiTheme="majorHAnsi" w:hAnsiTheme="majorHAnsi" w:cstheme="majorHAnsi"/>
          <w:b w:val="0"/>
          <w:bCs/>
          <w:color w:val="auto"/>
          <w:sz w:val="20"/>
          <w:szCs w:val="20"/>
        </w:rPr>
      </w:pPr>
      <w:r w:rsidRPr="00160AF7">
        <w:rPr>
          <w:rFonts w:asciiTheme="majorHAnsi" w:hAnsiTheme="majorHAnsi" w:cstheme="majorHAnsi"/>
          <w:b w:val="0"/>
          <w:bCs/>
          <w:color w:val="auto"/>
          <w:sz w:val="20"/>
          <w:szCs w:val="20"/>
        </w:rPr>
        <w:t>Haciendo referencia al cumplimiento de los procesos que conlleva este informe, adjunto los siguientes resultados;</w:t>
      </w:r>
    </w:p>
    <w:p w14:paraId="301F69E7" w14:textId="77777777" w:rsidR="00914733" w:rsidRPr="00160AF7" w:rsidRDefault="00914733" w:rsidP="00914733">
      <w:pPr>
        <w:tabs>
          <w:tab w:val="left" w:pos="2840"/>
        </w:tabs>
        <w:jc w:val="both"/>
        <w:rPr>
          <w:rFonts w:asciiTheme="majorHAnsi" w:hAnsiTheme="majorHAnsi" w:cstheme="majorHAnsi"/>
          <w:b w:val="0"/>
          <w:bCs/>
          <w:color w:val="auto"/>
          <w:sz w:val="20"/>
          <w:szCs w:val="20"/>
        </w:rPr>
      </w:pPr>
    </w:p>
    <w:p w14:paraId="402E87B4" w14:textId="77777777" w:rsidR="00914733" w:rsidRPr="00160AF7" w:rsidRDefault="00914733" w:rsidP="00914733">
      <w:pPr>
        <w:tabs>
          <w:tab w:val="left" w:pos="2840"/>
        </w:tabs>
        <w:jc w:val="both"/>
        <w:rPr>
          <w:rFonts w:asciiTheme="majorHAnsi" w:hAnsiTheme="majorHAnsi" w:cstheme="majorHAnsi"/>
          <w:b w:val="0"/>
          <w:bCs/>
          <w:color w:val="auto"/>
          <w:sz w:val="20"/>
          <w:szCs w:val="20"/>
        </w:rPr>
      </w:pPr>
      <w:r w:rsidRPr="00160AF7">
        <w:rPr>
          <w:rFonts w:asciiTheme="majorHAnsi" w:hAnsiTheme="majorHAnsi" w:cstheme="majorHAnsi"/>
          <w:b w:val="0"/>
          <w:bCs/>
          <w:color w:val="auto"/>
          <w:sz w:val="20"/>
          <w:szCs w:val="20"/>
        </w:rPr>
        <w:t>De los cuales en la siguiente tabla se desglosan por mes de las actividades realizadas de manera directa, vía telefónica y por peticiones que llegan de dependencias externas, así como también de la Jefatura de Participación Social.</w:t>
      </w:r>
    </w:p>
    <w:p w14:paraId="5418D47D" w14:textId="77777777" w:rsidR="00914733" w:rsidRPr="00160AF7" w:rsidRDefault="00914733" w:rsidP="00914733">
      <w:pPr>
        <w:tabs>
          <w:tab w:val="left" w:pos="2840"/>
        </w:tabs>
        <w:jc w:val="both"/>
        <w:rPr>
          <w:rFonts w:asciiTheme="majorHAnsi" w:hAnsiTheme="majorHAnsi" w:cstheme="majorHAnsi"/>
          <w:b w:val="0"/>
          <w:bCs/>
          <w:color w:val="auto"/>
          <w:sz w:val="20"/>
          <w:szCs w:val="20"/>
        </w:rPr>
      </w:pPr>
    </w:p>
    <w:p w14:paraId="579C9FEB" w14:textId="77777777" w:rsidR="00914733" w:rsidRPr="00160AF7" w:rsidRDefault="00914733" w:rsidP="00914733">
      <w:pPr>
        <w:tabs>
          <w:tab w:val="left" w:pos="2840"/>
        </w:tabs>
        <w:jc w:val="both"/>
        <w:rPr>
          <w:rFonts w:asciiTheme="majorHAnsi" w:hAnsiTheme="majorHAnsi" w:cstheme="majorHAnsi"/>
          <w:b w:val="0"/>
          <w:bCs/>
          <w:color w:val="auto"/>
          <w:sz w:val="20"/>
          <w:szCs w:val="20"/>
        </w:rPr>
      </w:pPr>
    </w:p>
    <w:p w14:paraId="2EAFD26A" w14:textId="77777777" w:rsidR="00914733" w:rsidRPr="00160AF7" w:rsidRDefault="00914733" w:rsidP="00914733">
      <w:pPr>
        <w:tabs>
          <w:tab w:val="left" w:pos="2840"/>
        </w:tabs>
        <w:jc w:val="both"/>
        <w:rPr>
          <w:rFonts w:asciiTheme="majorHAnsi" w:hAnsiTheme="majorHAnsi" w:cstheme="majorHAnsi"/>
          <w:b w:val="0"/>
          <w:bCs/>
          <w:color w:val="auto"/>
          <w:sz w:val="20"/>
          <w:szCs w:val="20"/>
        </w:rPr>
      </w:pPr>
      <w:r w:rsidRPr="00160AF7">
        <w:rPr>
          <w:rFonts w:asciiTheme="majorHAnsi" w:hAnsiTheme="majorHAnsi" w:cstheme="majorHAnsi"/>
          <w:b w:val="0"/>
          <w:bCs/>
          <w:color w:val="auto"/>
          <w:sz w:val="20"/>
          <w:szCs w:val="20"/>
        </w:rPr>
        <w:t>Resultado acumulativo de las actividades realizadas durante los meses de enero, febrero y marzo de 2025.</w:t>
      </w:r>
    </w:p>
    <w:p w14:paraId="2A27F065" w14:textId="77777777" w:rsidR="00914733" w:rsidRPr="009233E6" w:rsidRDefault="00914733" w:rsidP="00914733">
      <w:pPr>
        <w:tabs>
          <w:tab w:val="left" w:pos="2840"/>
        </w:tabs>
        <w:jc w:val="both"/>
        <w:rPr>
          <w:rFonts w:asciiTheme="majorHAnsi" w:hAnsiTheme="majorHAnsi" w:cstheme="majorHAnsi"/>
          <w:color w:val="auto"/>
          <w:sz w:val="20"/>
          <w:szCs w:val="20"/>
        </w:rPr>
      </w:pPr>
    </w:p>
    <w:tbl>
      <w:tblPr>
        <w:tblStyle w:val="Tablaconcuadrcula"/>
        <w:tblW w:w="10271" w:type="dxa"/>
        <w:tblLayout w:type="fixed"/>
        <w:tblLook w:val="04A0" w:firstRow="1" w:lastRow="0" w:firstColumn="1" w:lastColumn="0" w:noHBand="0" w:noVBand="1"/>
      </w:tblPr>
      <w:tblGrid>
        <w:gridCol w:w="1017"/>
        <w:gridCol w:w="861"/>
        <w:gridCol w:w="652"/>
        <w:gridCol w:w="873"/>
        <w:gridCol w:w="850"/>
        <w:gridCol w:w="851"/>
        <w:gridCol w:w="708"/>
        <w:gridCol w:w="981"/>
        <w:gridCol w:w="720"/>
        <w:gridCol w:w="993"/>
        <w:gridCol w:w="850"/>
        <w:gridCol w:w="915"/>
      </w:tblGrid>
      <w:tr w:rsidR="009233E6" w:rsidRPr="009233E6" w14:paraId="0EEE17EE" w14:textId="77777777" w:rsidTr="00E87208">
        <w:trPr>
          <w:trHeight w:val="247"/>
        </w:trPr>
        <w:tc>
          <w:tcPr>
            <w:tcW w:w="1017" w:type="dxa"/>
            <w:vMerge w:val="restart"/>
            <w:tcBorders>
              <w:bottom w:val="single" w:sz="4" w:space="0" w:color="auto"/>
            </w:tcBorders>
            <w:shd w:val="clear" w:color="auto" w:fill="92D050"/>
          </w:tcPr>
          <w:p w14:paraId="593E1BE5" w14:textId="77777777" w:rsidR="00914733" w:rsidRPr="009233E6" w:rsidRDefault="00914733" w:rsidP="00E87208">
            <w:pPr>
              <w:tabs>
                <w:tab w:val="left" w:pos="2840"/>
              </w:tabs>
              <w:jc w:val="both"/>
              <w:rPr>
                <w:rFonts w:asciiTheme="majorHAnsi" w:hAnsiTheme="majorHAnsi" w:cstheme="majorHAnsi"/>
                <w:color w:val="auto"/>
                <w:sz w:val="20"/>
                <w:szCs w:val="20"/>
              </w:rPr>
            </w:pPr>
          </w:p>
        </w:tc>
        <w:tc>
          <w:tcPr>
            <w:tcW w:w="9254" w:type="dxa"/>
            <w:gridSpan w:val="11"/>
            <w:tcBorders>
              <w:bottom w:val="single" w:sz="4" w:space="0" w:color="auto"/>
            </w:tcBorders>
            <w:shd w:val="clear" w:color="auto" w:fill="92D050"/>
          </w:tcPr>
          <w:p w14:paraId="3EC10BCA" w14:textId="77777777" w:rsidR="00914733" w:rsidRPr="009233E6" w:rsidRDefault="00914733" w:rsidP="00E87208">
            <w:pPr>
              <w:tabs>
                <w:tab w:val="left" w:pos="2840"/>
              </w:tabs>
              <w:jc w:val="both"/>
              <w:rPr>
                <w:rFonts w:asciiTheme="majorHAnsi" w:hAnsiTheme="majorHAnsi" w:cstheme="majorHAnsi"/>
                <w:color w:val="auto"/>
                <w:sz w:val="20"/>
                <w:szCs w:val="20"/>
              </w:rPr>
            </w:pPr>
          </w:p>
        </w:tc>
      </w:tr>
      <w:tr w:rsidR="009233E6" w:rsidRPr="009233E6" w14:paraId="56FC96B3" w14:textId="77777777" w:rsidTr="00E87208">
        <w:trPr>
          <w:trHeight w:val="280"/>
        </w:trPr>
        <w:tc>
          <w:tcPr>
            <w:tcW w:w="1017" w:type="dxa"/>
            <w:vMerge/>
            <w:shd w:val="clear" w:color="auto" w:fill="92D050"/>
          </w:tcPr>
          <w:p w14:paraId="5F18CD3E" w14:textId="77777777" w:rsidR="00914733" w:rsidRPr="009233E6" w:rsidRDefault="00914733" w:rsidP="00E87208">
            <w:pPr>
              <w:tabs>
                <w:tab w:val="left" w:pos="2840"/>
              </w:tabs>
              <w:jc w:val="both"/>
              <w:rPr>
                <w:rFonts w:asciiTheme="majorHAnsi" w:hAnsiTheme="majorHAnsi" w:cstheme="majorHAnsi"/>
                <w:color w:val="auto"/>
                <w:sz w:val="20"/>
                <w:szCs w:val="20"/>
              </w:rPr>
            </w:pPr>
          </w:p>
        </w:tc>
        <w:tc>
          <w:tcPr>
            <w:tcW w:w="3236" w:type="dxa"/>
            <w:gridSpan w:val="4"/>
            <w:shd w:val="clear" w:color="auto" w:fill="FFC000"/>
          </w:tcPr>
          <w:p w14:paraId="55869DD0"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286109AF" w14:textId="77777777" w:rsidR="00914733" w:rsidRPr="009233E6" w:rsidRDefault="00914733" w:rsidP="00E87208">
            <w:pPr>
              <w:tabs>
                <w:tab w:val="left" w:pos="930"/>
                <w:tab w:val="center" w:pos="1487"/>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REHABILITACIÓN</w:t>
            </w:r>
          </w:p>
        </w:tc>
        <w:tc>
          <w:tcPr>
            <w:tcW w:w="3260" w:type="dxa"/>
            <w:gridSpan w:val="4"/>
            <w:shd w:val="clear" w:color="auto" w:fill="FFC000"/>
          </w:tcPr>
          <w:p w14:paraId="2DBD3F3D" w14:textId="77777777" w:rsidR="00914733" w:rsidRPr="009233E6" w:rsidRDefault="00914733" w:rsidP="00E87208">
            <w:pPr>
              <w:tabs>
                <w:tab w:val="left" w:pos="930"/>
                <w:tab w:val="center" w:pos="1487"/>
              </w:tabs>
              <w:rPr>
                <w:rFonts w:asciiTheme="majorHAnsi" w:hAnsiTheme="majorHAnsi" w:cstheme="majorHAnsi"/>
                <w:b w:val="0"/>
                <w:color w:val="auto"/>
                <w:sz w:val="20"/>
                <w:szCs w:val="20"/>
              </w:rPr>
            </w:pPr>
          </w:p>
          <w:p w14:paraId="502FD7A2" w14:textId="77777777" w:rsidR="00914733" w:rsidRPr="009233E6" w:rsidRDefault="00914733" w:rsidP="00E87208">
            <w:pPr>
              <w:tabs>
                <w:tab w:val="left" w:pos="930"/>
                <w:tab w:val="center" w:pos="1487"/>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INSTALACIÓN</w:t>
            </w:r>
          </w:p>
          <w:p w14:paraId="56703ED6"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 xml:space="preserve">                        (SUSTITUCIÓN)</w:t>
            </w:r>
          </w:p>
        </w:tc>
        <w:tc>
          <w:tcPr>
            <w:tcW w:w="1843" w:type="dxa"/>
            <w:gridSpan w:val="2"/>
            <w:shd w:val="clear" w:color="auto" w:fill="FFC000"/>
          </w:tcPr>
          <w:p w14:paraId="2B27818B"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25A17742"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REMPLAZO</w:t>
            </w:r>
          </w:p>
        </w:tc>
        <w:tc>
          <w:tcPr>
            <w:tcW w:w="915" w:type="dxa"/>
            <w:shd w:val="clear" w:color="auto" w:fill="FFC000"/>
          </w:tcPr>
          <w:p w14:paraId="3E68D693"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tc>
      </w:tr>
      <w:tr w:rsidR="009233E6" w:rsidRPr="009233E6" w14:paraId="0526769F" w14:textId="77777777" w:rsidTr="00E87208">
        <w:trPr>
          <w:trHeight w:val="231"/>
        </w:trPr>
        <w:tc>
          <w:tcPr>
            <w:tcW w:w="1017" w:type="dxa"/>
            <w:shd w:val="clear" w:color="auto" w:fill="92D050"/>
          </w:tcPr>
          <w:p w14:paraId="332E2DF1" w14:textId="77777777" w:rsidR="00914733" w:rsidRPr="009233E6" w:rsidRDefault="00914733" w:rsidP="00E87208">
            <w:pPr>
              <w:tabs>
                <w:tab w:val="left" w:pos="2840"/>
              </w:tabs>
              <w:jc w:val="both"/>
              <w:rPr>
                <w:rFonts w:asciiTheme="majorHAnsi" w:hAnsiTheme="majorHAnsi" w:cstheme="majorHAnsi"/>
                <w:color w:val="auto"/>
                <w:sz w:val="20"/>
                <w:szCs w:val="20"/>
              </w:rPr>
            </w:pPr>
            <w:r w:rsidRPr="009233E6">
              <w:rPr>
                <w:rFonts w:asciiTheme="majorHAnsi" w:hAnsiTheme="majorHAnsi" w:cstheme="majorHAnsi"/>
                <w:color w:val="auto"/>
                <w:sz w:val="20"/>
                <w:szCs w:val="20"/>
              </w:rPr>
              <w:t xml:space="preserve">      </w:t>
            </w:r>
          </w:p>
          <w:p w14:paraId="0DA53305"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MES</w:t>
            </w:r>
          </w:p>
        </w:tc>
        <w:tc>
          <w:tcPr>
            <w:tcW w:w="861" w:type="dxa"/>
            <w:shd w:val="clear" w:color="auto" w:fill="FFC000"/>
          </w:tcPr>
          <w:p w14:paraId="15A310B3"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2BC45A40"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LAMPARA</w:t>
            </w:r>
          </w:p>
        </w:tc>
        <w:tc>
          <w:tcPr>
            <w:tcW w:w="652" w:type="dxa"/>
            <w:shd w:val="clear" w:color="auto" w:fill="FFC000"/>
          </w:tcPr>
          <w:p w14:paraId="26C71E12"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3FD963B1"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FAROL</w:t>
            </w:r>
          </w:p>
        </w:tc>
        <w:tc>
          <w:tcPr>
            <w:tcW w:w="873" w:type="dxa"/>
            <w:shd w:val="clear" w:color="auto" w:fill="FFC000"/>
          </w:tcPr>
          <w:p w14:paraId="11D25E43"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4E76E577"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REFLECTOR</w:t>
            </w:r>
          </w:p>
        </w:tc>
        <w:tc>
          <w:tcPr>
            <w:tcW w:w="850" w:type="dxa"/>
            <w:shd w:val="clear" w:color="auto" w:fill="FFC000"/>
          </w:tcPr>
          <w:p w14:paraId="424DD7C1"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3F5AD291"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CIRCUITO APAGADO</w:t>
            </w:r>
          </w:p>
        </w:tc>
        <w:tc>
          <w:tcPr>
            <w:tcW w:w="851" w:type="dxa"/>
            <w:shd w:val="clear" w:color="auto" w:fill="FFC000"/>
          </w:tcPr>
          <w:p w14:paraId="1A4CDB25"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117FE573"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LAMPARA</w:t>
            </w:r>
          </w:p>
        </w:tc>
        <w:tc>
          <w:tcPr>
            <w:tcW w:w="708" w:type="dxa"/>
            <w:shd w:val="clear" w:color="auto" w:fill="FFC000"/>
          </w:tcPr>
          <w:p w14:paraId="7292196F"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69E69B0D"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FAROL</w:t>
            </w:r>
          </w:p>
        </w:tc>
        <w:tc>
          <w:tcPr>
            <w:tcW w:w="981" w:type="dxa"/>
            <w:shd w:val="clear" w:color="auto" w:fill="FFC000"/>
          </w:tcPr>
          <w:p w14:paraId="4ED738EF"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31B0024A"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REFLECTOR</w:t>
            </w:r>
          </w:p>
        </w:tc>
        <w:tc>
          <w:tcPr>
            <w:tcW w:w="720" w:type="dxa"/>
            <w:shd w:val="clear" w:color="auto" w:fill="FFC000"/>
          </w:tcPr>
          <w:p w14:paraId="4854A613"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727414E5"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POSTE</w:t>
            </w:r>
          </w:p>
        </w:tc>
        <w:tc>
          <w:tcPr>
            <w:tcW w:w="993" w:type="dxa"/>
            <w:shd w:val="clear" w:color="auto" w:fill="FFC000"/>
          </w:tcPr>
          <w:p w14:paraId="6A5287E8"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7B34ACB7"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LUMINARIA</w:t>
            </w:r>
          </w:p>
        </w:tc>
        <w:tc>
          <w:tcPr>
            <w:tcW w:w="850" w:type="dxa"/>
            <w:shd w:val="clear" w:color="auto" w:fill="FFC000"/>
          </w:tcPr>
          <w:p w14:paraId="2ED2D5BA"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695E141D"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 xml:space="preserve">BASE DE MEDIODR </w:t>
            </w:r>
          </w:p>
        </w:tc>
        <w:tc>
          <w:tcPr>
            <w:tcW w:w="915" w:type="dxa"/>
            <w:shd w:val="clear" w:color="auto" w:fill="FFC000"/>
          </w:tcPr>
          <w:p w14:paraId="59368AAE" w14:textId="77777777" w:rsidR="00914733" w:rsidRPr="009233E6" w:rsidRDefault="00914733" w:rsidP="00E87208">
            <w:pPr>
              <w:tabs>
                <w:tab w:val="left" w:pos="2840"/>
              </w:tabs>
              <w:jc w:val="both"/>
              <w:rPr>
                <w:rFonts w:asciiTheme="majorHAnsi" w:hAnsiTheme="majorHAnsi" w:cstheme="majorHAnsi"/>
                <w:b w:val="0"/>
                <w:color w:val="auto"/>
                <w:sz w:val="20"/>
                <w:szCs w:val="20"/>
              </w:rPr>
            </w:pPr>
          </w:p>
          <w:p w14:paraId="1C730F81"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APOYOS</w:t>
            </w:r>
          </w:p>
        </w:tc>
      </w:tr>
      <w:tr w:rsidR="009233E6" w:rsidRPr="009233E6" w14:paraId="58CF8E6E" w14:textId="77777777" w:rsidTr="00E87208">
        <w:trPr>
          <w:trHeight w:val="442"/>
        </w:trPr>
        <w:tc>
          <w:tcPr>
            <w:tcW w:w="1017" w:type="dxa"/>
          </w:tcPr>
          <w:p w14:paraId="2FA1726D" w14:textId="77777777" w:rsidR="00914733" w:rsidRPr="009233E6" w:rsidRDefault="00914733" w:rsidP="00E87208">
            <w:pPr>
              <w:tabs>
                <w:tab w:val="left" w:pos="2840"/>
              </w:tabs>
              <w:jc w:val="center"/>
              <w:rPr>
                <w:rFonts w:asciiTheme="majorHAnsi" w:hAnsiTheme="majorHAnsi" w:cstheme="majorHAnsi"/>
                <w:b w:val="0"/>
                <w:color w:val="auto"/>
                <w:sz w:val="20"/>
                <w:szCs w:val="20"/>
              </w:rPr>
            </w:pPr>
          </w:p>
          <w:p w14:paraId="5FAF9012"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ENERO</w:t>
            </w:r>
          </w:p>
        </w:tc>
        <w:tc>
          <w:tcPr>
            <w:tcW w:w="861" w:type="dxa"/>
          </w:tcPr>
          <w:p w14:paraId="6D36DF86"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6D2A017A"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139</w:t>
            </w:r>
          </w:p>
        </w:tc>
        <w:tc>
          <w:tcPr>
            <w:tcW w:w="652" w:type="dxa"/>
          </w:tcPr>
          <w:p w14:paraId="7F879170"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0EE37A17"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7</w:t>
            </w:r>
          </w:p>
        </w:tc>
        <w:tc>
          <w:tcPr>
            <w:tcW w:w="873" w:type="dxa"/>
          </w:tcPr>
          <w:p w14:paraId="47CF7655"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7CFB7AA2"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14</w:t>
            </w:r>
          </w:p>
        </w:tc>
        <w:tc>
          <w:tcPr>
            <w:tcW w:w="850" w:type="dxa"/>
          </w:tcPr>
          <w:p w14:paraId="569C9E4C"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5171B6C7"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54</w:t>
            </w:r>
          </w:p>
        </w:tc>
        <w:tc>
          <w:tcPr>
            <w:tcW w:w="851" w:type="dxa"/>
          </w:tcPr>
          <w:p w14:paraId="127DE316"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027D80F6"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32</w:t>
            </w:r>
          </w:p>
        </w:tc>
        <w:tc>
          <w:tcPr>
            <w:tcW w:w="708" w:type="dxa"/>
          </w:tcPr>
          <w:p w14:paraId="23C91929"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74D711C9"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23</w:t>
            </w:r>
          </w:p>
        </w:tc>
        <w:tc>
          <w:tcPr>
            <w:tcW w:w="981" w:type="dxa"/>
          </w:tcPr>
          <w:p w14:paraId="79D23F55"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11D48EB3"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45</w:t>
            </w:r>
          </w:p>
        </w:tc>
        <w:tc>
          <w:tcPr>
            <w:tcW w:w="720" w:type="dxa"/>
          </w:tcPr>
          <w:p w14:paraId="22733562"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38D3A79A"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9</w:t>
            </w:r>
          </w:p>
        </w:tc>
        <w:tc>
          <w:tcPr>
            <w:tcW w:w="993" w:type="dxa"/>
          </w:tcPr>
          <w:p w14:paraId="2AD17EDC"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41FC9570"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156</w:t>
            </w:r>
          </w:p>
        </w:tc>
        <w:tc>
          <w:tcPr>
            <w:tcW w:w="850" w:type="dxa"/>
          </w:tcPr>
          <w:p w14:paraId="11FDC986"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5028D95E"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w:t>
            </w:r>
          </w:p>
        </w:tc>
        <w:tc>
          <w:tcPr>
            <w:tcW w:w="915" w:type="dxa"/>
          </w:tcPr>
          <w:p w14:paraId="4A27D41F" w14:textId="77777777" w:rsidR="00914733" w:rsidRPr="009233E6" w:rsidRDefault="00914733" w:rsidP="00E87208">
            <w:pPr>
              <w:tabs>
                <w:tab w:val="left" w:pos="2840"/>
              </w:tabs>
              <w:jc w:val="center"/>
              <w:rPr>
                <w:rFonts w:asciiTheme="majorHAnsi" w:hAnsiTheme="majorHAnsi" w:cstheme="majorHAnsi"/>
                <w:color w:val="auto"/>
                <w:sz w:val="20"/>
                <w:szCs w:val="20"/>
              </w:rPr>
            </w:pPr>
          </w:p>
          <w:p w14:paraId="75019575"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6</w:t>
            </w:r>
          </w:p>
        </w:tc>
      </w:tr>
      <w:tr w:rsidR="009233E6" w:rsidRPr="009233E6" w14:paraId="75DB6607" w14:textId="77777777" w:rsidTr="00E87208">
        <w:trPr>
          <w:trHeight w:val="232"/>
        </w:trPr>
        <w:tc>
          <w:tcPr>
            <w:tcW w:w="1017" w:type="dxa"/>
          </w:tcPr>
          <w:p w14:paraId="2D980594" w14:textId="77777777" w:rsidR="00914733" w:rsidRPr="009233E6" w:rsidRDefault="00914733" w:rsidP="00E87208">
            <w:pPr>
              <w:tabs>
                <w:tab w:val="left" w:pos="2840"/>
              </w:tabs>
              <w:jc w:val="center"/>
              <w:rPr>
                <w:rFonts w:asciiTheme="majorHAnsi" w:hAnsiTheme="majorHAnsi" w:cstheme="majorHAnsi"/>
                <w:b w:val="0"/>
                <w:color w:val="auto"/>
                <w:sz w:val="20"/>
                <w:szCs w:val="20"/>
              </w:rPr>
            </w:pPr>
          </w:p>
          <w:p w14:paraId="3C1ABCA8"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FEBRERO</w:t>
            </w:r>
          </w:p>
        </w:tc>
        <w:tc>
          <w:tcPr>
            <w:tcW w:w="861" w:type="dxa"/>
            <w:vAlign w:val="center"/>
          </w:tcPr>
          <w:p w14:paraId="68C45438"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116</w:t>
            </w:r>
          </w:p>
        </w:tc>
        <w:tc>
          <w:tcPr>
            <w:tcW w:w="652" w:type="dxa"/>
            <w:vAlign w:val="center"/>
          </w:tcPr>
          <w:p w14:paraId="4EDFC45B"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7</w:t>
            </w:r>
          </w:p>
        </w:tc>
        <w:tc>
          <w:tcPr>
            <w:tcW w:w="873" w:type="dxa"/>
            <w:vAlign w:val="center"/>
          </w:tcPr>
          <w:p w14:paraId="797CB2FE"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14</w:t>
            </w:r>
          </w:p>
        </w:tc>
        <w:tc>
          <w:tcPr>
            <w:tcW w:w="850" w:type="dxa"/>
            <w:vAlign w:val="center"/>
          </w:tcPr>
          <w:p w14:paraId="3FEBB59B"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53</w:t>
            </w:r>
          </w:p>
        </w:tc>
        <w:tc>
          <w:tcPr>
            <w:tcW w:w="851" w:type="dxa"/>
            <w:vAlign w:val="center"/>
          </w:tcPr>
          <w:p w14:paraId="50A2D48C"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55</w:t>
            </w:r>
          </w:p>
        </w:tc>
        <w:tc>
          <w:tcPr>
            <w:tcW w:w="708" w:type="dxa"/>
            <w:vAlign w:val="center"/>
          </w:tcPr>
          <w:p w14:paraId="11C0E584"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40</w:t>
            </w:r>
          </w:p>
        </w:tc>
        <w:tc>
          <w:tcPr>
            <w:tcW w:w="981" w:type="dxa"/>
            <w:vAlign w:val="center"/>
          </w:tcPr>
          <w:p w14:paraId="3031A696"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51</w:t>
            </w:r>
          </w:p>
        </w:tc>
        <w:tc>
          <w:tcPr>
            <w:tcW w:w="720" w:type="dxa"/>
            <w:vAlign w:val="center"/>
          </w:tcPr>
          <w:p w14:paraId="7BD093B8"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7</w:t>
            </w:r>
          </w:p>
        </w:tc>
        <w:tc>
          <w:tcPr>
            <w:tcW w:w="993" w:type="dxa"/>
            <w:vAlign w:val="center"/>
          </w:tcPr>
          <w:p w14:paraId="0BBFE1C6"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69</w:t>
            </w:r>
          </w:p>
        </w:tc>
        <w:tc>
          <w:tcPr>
            <w:tcW w:w="850" w:type="dxa"/>
            <w:vAlign w:val="center"/>
          </w:tcPr>
          <w:p w14:paraId="5B451A02"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2</w:t>
            </w:r>
          </w:p>
        </w:tc>
        <w:tc>
          <w:tcPr>
            <w:tcW w:w="915" w:type="dxa"/>
            <w:vAlign w:val="center"/>
          </w:tcPr>
          <w:p w14:paraId="05039798"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2</w:t>
            </w:r>
          </w:p>
        </w:tc>
      </w:tr>
      <w:tr w:rsidR="009233E6" w:rsidRPr="009233E6" w14:paraId="3038022D" w14:textId="77777777" w:rsidTr="00E87208">
        <w:trPr>
          <w:trHeight w:val="219"/>
        </w:trPr>
        <w:tc>
          <w:tcPr>
            <w:tcW w:w="1017" w:type="dxa"/>
          </w:tcPr>
          <w:p w14:paraId="7CE60324" w14:textId="77777777" w:rsidR="00914733" w:rsidRPr="009233E6" w:rsidRDefault="00914733" w:rsidP="00E87208">
            <w:pPr>
              <w:tabs>
                <w:tab w:val="left" w:pos="2840"/>
              </w:tabs>
              <w:jc w:val="center"/>
              <w:rPr>
                <w:rFonts w:asciiTheme="majorHAnsi" w:hAnsiTheme="majorHAnsi" w:cstheme="majorHAnsi"/>
                <w:b w:val="0"/>
                <w:color w:val="auto"/>
                <w:sz w:val="20"/>
                <w:szCs w:val="20"/>
              </w:rPr>
            </w:pPr>
          </w:p>
          <w:p w14:paraId="1F136BCC"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MARZO</w:t>
            </w:r>
          </w:p>
        </w:tc>
        <w:tc>
          <w:tcPr>
            <w:tcW w:w="861" w:type="dxa"/>
            <w:vAlign w:val="center"/>
          </w:tcPr>
          <w:p w14:paraId="471B445B"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142</w:t>
            </w:r>
          </w:p>
        </w:tc>
        <w:tc>
          <w:tcPr>
            <w:tcW w:w="652" w:type="dxa"/>
            <w:vAlign w:val="center"/>
          </w:tcPr>
          <w:p w14:paraId="7C1A2954"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17</w:t>
            </w:r>
          </w:p>
        </w:tc>
        <w:tc>
          <w:tcPr>
            <w:tcW w:w="873" w:type="dxa"/>
            <w:vAlign w:val="center"/>
          </w:tcPr>
          <w:p w14:paraId="12B0664B"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7</w:t>
            </w:r>
          </w:p>
        </w:tc>
        <w:tc>
          <w:tcPr>
            <w:tcW w:w="850" w:type="dxa"/>
            <w:vAlign w:val="center"/>
          </w:tcPr>
          <w:p w14:paraId="1450F895"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44</w:t>
            </w:r>
          </w:p>
        </w:tc>
        <w:tc>
          <w:tcPr>
            <w:tcW w:w="851" w:type="dxa"/>
            <w:vAlign w:val="center"/>
          </w:tcPr>
          <w:p w14:paraId="015D1B7D"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50</w:t>
            </w:r>
          </w:p>
        </w:tc>
        <w:tc>
          <w:tcPr>
            <w:tcW w:w="708" w:type="dxa"/>
            <w:vAlign w:val="center"/>
          </w:tcPr>
          <w:p w14:paraId="6BF43617"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0</w:t>
            </w:r>
          </w:p>
        </w:tc>
        <w:tc>
          <w:tcPr>
            <w:tcW w:w="981" w:type="dxa"/>
            <w:vAlign w:val="center"/>
          </w:tcPr>
          <w:p w14:paraId="12CC0C97"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18</w:t>
            </w:r>
          </w:p>
        </w:tc>
        <w:tc>
          <w:tcPr>
            <w:tcW w:w="720" w:type="dxa"/>
            <w:vAlign w:val="center"/>
          </w:tcPr>
          <w:p w14:paraId="390BC204"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7</w:t>
            </w:r>
          </w:p>
        </w:tc>
        <w:tc>
          <w:tcPr>
            <w:tcW w:w="993" w:type="dxa"/>
            <w:vAlign w:val="center"/>
          </w:tcPr>
          <w:p w14:paraId="131EE008"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141</w:t>
            </w:r>
          </w:p>
        </w:tc>
        <w:tc>
          <w:tcPr>
            <w:tcW w:w="850" w:type="dxa"/>
            <w:vAlign w:val="center"/>
          </w:tcPr>
          <w:p w14:paraId="22855ED0"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1</w:t>
            </w:r>
          </w:p>
        </w:tc>
        <w:tc>
          <w:tcPr>
            <w:tcW w:w="915" w:type="dxa"/>
            <w:vAlign w:val="center"/>
          </w:tcPr>
          <w:p w14:paraId="7193051C" w14:textId="77777777" w:rsidR="00914733" w:rsidRPr="009233E6" w:rsidRDefault="00914733" w:rsidP="00E87208">
            <w:pPr>
              <w:tabs>
                <w:tab w:val="left" w:pos="2840"/>
              </w:tabs>
              <w:jc w:val="center"/>
              <w:rPr>
                <w:rFonts w:asciiTheme="majorHAnsi" w:hAnsiTheme="majorHAnsi" w:cstheme="majorHAnsi"/>
                <w:color w:val="auto"/>
                <w:sz w:val="20"/>
                <w:szCs w:val="20"/>
              </w:rPr>
            </w:pPr>
            <w:r w:rsidRPr="009233E6">
              <w:rPr>
                <w:rFonts w:asciiTheme="majorHAnsi" w:hAnsiTheme="majorHAnsi" w:cstheme="majorHAnsi"/>
                <w:color w:val="auto"/>
                <w:sz w:val="20"/>
                <w:szCs w:val="20"/>
              </w:rPr>
              <w:t>4</w:t>
            </w:r>
          </w:p>
        </w:tc>
      </w:tr>
      <w:tr w:rsidR="009233E6" w:rsidRPr="009233E6" w14:paraId="62DC734C" w14:textId="77777777" w:rsidTr="00E87208">
        <w:trPr>
          <w:trHeight w:val="219"/>
        </w:trPr>
        <w:tc>
          <w:tcPr>
            <w:tcW w:w="1017" w:type="dxa"/>
          </w:tcPr>
          <w:p w14:paraId="6FB84DB0"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 xml:space="preserve"> </w:t>
            </w:r>
          </w:p>
          <w:p w14:paraId="0C8954DF" w14:textId="77777777" w:rsidR="00914733" w:rsidRPr="009233E6" w:rsidRDefault="00914733" w:rsidP="00E87208">
            <w:pPr>
              <w:tabs>
                <w:tab w:val="left" w:pos="2840"/>
              </w:tabs>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lastRenderedPageBreak/>
              <w:t xml:space="preserve">    TOTAL</w:t>
            </w:r>
          </w:p>
        </w:tc>
        <w:tc>
          <w:tcPr>
            <w:tcW w:w="861" w:type="dxa"/>
            <w:shd w:val="clear" w:color="auto" w:fill="92D050"/>
            <w:vAlign w:val="center"/>
          </w:tcPr>
          <w:p w14:paraId="0B89B346"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lastRenderedPageBreak/>
              <w:t>397</w:t>
            </w:r>
          </w:p>
        </w:tc>
        <w:tc>
          <w:tcPr>
            <w:tcW w:w="652" w:type="dxa"/>
            <w:shd w:val="clear" w:color="auto" w:fill="92D050"/>
            <w:vAlign w:val="center"/>
          </w:tcPr>
          <w:p w14:paraId="3CAF4A1D"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31</w:t>
            </w:r>
          </w:p>
        </w:tc>
        <w:tc>
          <w:tcPr>
            <w:tcW w:w="873" w:type="dxa"/>
            <w:shd w:val="clear" w:color="auto" w:fill="92D050"/>
            <w:vAlign w:val="center"/>
          </w:tcPr>
          <w:p w14:paraId="2BBB1187"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35</w:t>
            </w:r>
          </w:p>
        </w:tc>
        <w:tc>
          <w:tcPr>
            <w:tcW w:w="850" w:type="dxa"/>
            <w:shd w:val="clear" w:color="auto" w:fill="92D050"/>
            <w:vAlign w:val="center"/>
          </w:tcPr>
          <w:p w14:paraId="429C3D76"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151</w:t>
            </w:r>
          </w:p>
        </w:tc>
        <w:tc>
          <w:tcPr>
            <w:tcW w:w="851" w:type="dxa"/>
            <w:shd w:val="clear" w:color="auto" w:fill="92D050"/>
            <w:vAlign w:val="center"/>
          </w:tcPr>
          <w:p w14:paraId="7EEEB466"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137</w:t>
            </w:r>
          </w:p>
        </w:tc>
        <w:tc>
          <w:tcPr>
            <w:tcW w:w="708" w:type="dxa"/>
            <w:shd w:val="clear" w:color="auto" w:fill="92D050"/>
            <w:vAlign w:val="center"/>
          </w:tcPr>
          <w:p w14:paraId="268BB9C6"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63</w:t>
            </w:r>
          </w:p>
        </w:tc>
        <w:tc>
          <w:tcPr>
            <w:tcW w:w="981" w:type="dxa"/>
            <w:shd w:val="clear" w:color="auto" w:fill="92D050"/>
            <w:vAlign w:val="center"/>
          </w:tcPr>
          <w:p w14:paraId="59629933"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114</w:t>
            </w:r>
          </w:p>
        </w:tc>
        <w:tc>
          <w:tcPr>
            <w:tcW w:w="720" w:type="dxa"/>
            <w:shd w:val="clear" w:color="auto" w:fill="92D050"/>
            <w:vAlign w:val="center"/>
          </w:tcPr>
          <w:p w14:paraId="369C232D"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23</w:t>
            </w:r>
          </w:p>
        </w:tc>
        <w:tc>
          <w:tcPr>
            <w:tcW w:w="993" w:type="dxa"/>
            <w:shd w:val="clear" w:color="auto" w:fill="92D050"/>
            <w:vAlign w:val="center"/>
          </w:tcPr>
          <w:p w14:paraId="1EFE5389"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366</w:t>
            </w:r>
          </w:p>
        </w:tc>
        <w:tc>
          <w:tcPr>
            <w:tcW w:w="850" w:type="dxa"/>
            <w:shd w:val="clear" w:color="auto" w:fill="92D050"/>
            <w:vAlign w:val="center"/>
          </w:tcPr>
          <w:p w14:paraId="1DD76E9C"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4</w:t>
            </w:r>
          </w:p>
        </w:tc>
        <w:tc>
          <w:tcPr>
            <w:tcW w:w="915" w:type="dxa"/>
            <w:shd w:val="clear" w:color="auto" w:fill="92D050"/>
            <w:vAlign w:val="center"/>
          </w:tcPr>
          <w:p w14:paraId="6CBB2738" w14:textId="77777777" w:rsidR="00914733" w:rsidRPr="009233E6" w:rsidRDefault="00914733" w:rsidP="00E87208">
            <w:pPr>
              <w:tabs>
                <w:tab w:val="left" w:pos="2840"/>
              </w:tabs>
              <w:jc w:val="center"/>
              <w:rPr>
                <w:rFonts w:asciiTheme="majorHAnsi" w:hAnsiTheme="majorHAnsi" w:cstheme="majorHAnsi"/>
                <w:b w:val="0"/>
                <w:color w:val="auto"/>
                <w:sz w:val="20"/>
                <w:szCs w:val="20"/>
              </w:rPr>
            </w:pPr>
            <w:r w:rsidRPr="009233E6">
              <w:rPr>
                <w:rFonts w:asciiTheme="majorHAnsi" w:hAnsiTheme="majorHAnsi" w:cstheme="majorHAnsi"/>
                <w:color w:val="auto"/>
                <w:sz w:val="20"/>
                <w:szCs w:val="20"/>
              </w:rPr>
              <w:t>12</w:t>
            </w:r>
          </w:p>
        </w:tc>
      </w:tr>
    </w:tbl>
    <w:p w14:paraId="3E401070"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3AC36CC2"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763020AB"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2F624A4A"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68C8D09F"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7AF8587F"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24680031"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44DC1B9C"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4B1C1845"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0FDBFECA" w14:textId="77777777" w:rsidR="00914733" w:rsidRPr="009233E6" w:rsidRDefault="00914733" w:rsidP="00914733">
      <w:pPr>
        <w:tabs>
          <w:tab w:val="left" w:pos="2840"/>
        </w:tabs>
        <w:jc w:val="both"/>
        <w:rPr>
          <w:rFonts w:asciiTheme="majorHAnsi" w:hAnsiTheme="majorHAnsi" w:cstheme="majorHAnsi"/>
          <w:color w:val="auto"/>
          <w:sz w:val="20"/>
          <w:szCs w:val="20"/>
        </w:rPr>
      </w:pPr>
    </w:p>
    <w:p w14:paraId="05CA3832" w14:textId="77777777" w:rsidR="00914733" w:rsidRPr="009233E6" w:rsidRDefault="00914733" w:rsidP="00914733">
      <w:pPr>
        <w:tabs>
          <w:tab w:val="left" w:pos="2840"/>
        </w:tabs>
        <w:jc w:val="both"/>
        <w:rPr>
          <w:rFonts w:asciiTheme="majorHAnsi" w:hAnsiTheme="majorHAnsi" w:cstheme="majorHAnsi"/>
          <w:color w:val="auto"/>
          <w:sz w:val="20"/>
          <w:szCs w:val="20"/>
        </w:rPr>
      </w:pPr>
      <w:r w:rsidRPr="009233E6">
        <w:rPr>
          <w:rFonts w:asciiTheme="majorHAnsi" w:hAnsiTheme="majorHAnsi" w:cstheme="majorHAnsi"/>
          <w:noProof/>
          <w:color w:val="auto"/>
          <w:sz w:val="20"/>
          <w:szCs w:val="20"/>
          <w:lang w:eastAsia="es-MX"/>
        </w:rPr>
        <mc:AlternateContent>
          <mc:Choice Requires="wps">
            <w:drawing>
              <wp:anchor distT="0" distB="0" distL="114300" distR="114300" simplePos="0" relativeHeight="251665920" behindDoc="0" locked="0" layoutInCell="1" allowOverlap="1" wp14:anchorId="4A54EE93" wp14:editId="37516BEC">
                <wp:simplePos x="0" y="0"/>
                <wp:positionH relativeFrom="column">
                  <wp:posOffset>956945</wp:posOffset>
                </wp:positionH>
                <wp:positionV relativeFrom="paragraph">
                  <wp:posOffset>628015</wp:posOffset>
                </wp:positionV>
                <wp:extent cx="3886200" cy="314325"/>
                <wp:effectExtent l="0" t="0" r="0" b="9525"/>
                <wp:wrapNone/>
                <wp:docPr id="9" name="9 Cuadro de texto"/>
                <wp:cNvGraphicFramePr/>
                <a:graphic xmlns:a="http://schemas.openxmlformats.org/drawingml/2006/main">
                  <a:graphicData uri="http://schemas.microsoft.com/office/word/2010/wordprocessingShape">
                    <wps:wsp>
                      <wps:cNvSpPr txBox="1"/>
                      <wps:spPr>
                        <a:xfrm>
                          <a:off x="0" y="0"/>
                          <a:ext cx="3886200" cy="314325"/>
                        </a:xfrm>
                        <a:prstGeom prst="rect">
                          <a:avLst/>
                        </a:prstGeom>
                        <a:solidFill>
                          <a:prstClr val="white"/>
                        </a:solidFill>
                        <a:ln>
                          <a:noFill/>
                        </a:ln>
                        <a:effectLst/>
                      </wps:spPr>
                      <wps:txbx>
                        <w:txbxContent>
                          <w:p w14:paraId="20526B3D" w14:textId="77777777" w:rsidR="00914733" w:rsidRPr="008F4B22" w:rsidRDefault="00914733" w:rsidP="00914733">
                            <w:pPr>
                              <w:pStyle w:val="Descripcin"/>
                              <w:jc w:val="center"/>
                              <w:rPr>
                                <w:rFonts w:ascii="Arial" w:hAnsi="Arial" w:cs="Arial"/>
                                <w:noProof/>
                                <w:color w:val="auto"/>
                                <w:sz w:val="20"/>
                                <w:szCs w:val="20"/>
                              </w:rPr>
                            </w:pPr>
                            <w:r w:rsidRPr="008F4B22">
                              <w:rPr>
                                <w:rFonts w:ascii="Arial" w:hAnsi="Arial" w:cs="Arial"/>
                                <w:noProof/>
                                <w:color w:val="auto"/>
                                <w:sz w:val="20"/>
                                <w:szCs w:val="20"/>
                              </w:rPr>
                              <w:t xml:space="preserve">ACTIVIDADES REALIZADAS                              </w:t>
                            </w:r>
                            <w:r>
                              <w:rPr>
                                <w:rFonts w:ascii="Arial" w:hAnsi="Arial" w:cs="Arial"/>
                                <w:noProof/>
                                <w:color w:val="auto"/>
                                <w:sz w:val="20"/>
                                <w:szCs w:val="20"/>
                              </w:rPr>
                              <w:t xml:space="preserve"> *ENERO,FEBRERO Y MARZO</w:t>
                            </w:r>
                            <w:r w:rsidRPr="008F4B22">
                              <w:rPr>
                                <w:rFonts w:ascii="Arial" w:hAnsi="Arial" w:cs="Arial"/>
                                <w:noProof/>
                                <w:color w:val="auto"/>
                                <w:sz w:val="20"/>
                                <w:szCs w:val="20"/>
                              </w:rPr>
                              <w:t>*</w:t>
                            </w:r>
                          </w:p>
                          <w:p w14:paraId="14E8B97C" w14:textId="77777777" w:rsidR="00914733" w:rsidRPr="00C60856" w:rsidRDefault="00914733" w:rsidP="0091473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EE93" id="9 Cuadro de texto" o:spid="_x0000_s1027" type="#_x0000_t202" style="position:absolute;left:0;text-align:left;margin-left:75.35pt;margin-top:49.45pt;width:306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" stroked="f">
                <v:textbox inset="0,0,0,0">
                  <w:txbxContent>
                    <w:p w14:paraId="20526B3D" w14:textId="77777777" w:rsidR="00914733" w:rsidRPr="008F4B22" w:rsidRDefault="00914733" w:rsidP="00914733">
                      <w:pPr>
                        <w:pStyle w:val="Descripcin"/>
                        <w:jc w:val="center"/>
                        <w:rPr>
                          <w:rFonts w:ascii="Arial" w:hAnsi="Arial" w:cs="Arial"/>
                          <w:noProof/>
                          <w:color w:val="auto"/>
                          <w:sz w:val="20"/>
                          <w:szCs w:val="20"/>
                        </w:rPr>
                      </w:pPr>
                      <w:r w:rsidRPr="008F4B22">
                        <w:rPr>
                          <w:rFonts w:ascii="Arial" w:hAnsi="Arial" w:cs="Arial"/>
                          <w:noProof/>
                          <w:color w:val="auto"/>
                          <w:sz w:val="20"/>
                          <w:szCs w:val="20"/>
                        </w:rPr>
                        <w:t xml:space="preserve">ACTIVIDADES REALIZADAS                              </w:t>
                      </w:r>
                      <w:r>
                        <w:rPr>
                          <w:rFonts w:ascii="Arial" w:hAnsi="Arial" w:cs="Arial"/>
                          <w:noProof/>
                          <w:color w:val="auto"/>
                          <w:sz w:val="20"/>
                          <w:szCs w:val="20"/>
                        </w:rPr>
                        <w:t xml:space="preserve"> *ENERO,FEBRERO Y MARZO</w:t>
                      </w:r>
                      <w:r w:rsidRPr="008F4B22">
                        <w:rPr>
                          <w:rFonts w:ascii="Arial" w:hAnsi="Arial" w:cs="Arial"/>
                          <w:noProof/>
                          <w:color w:val="auto"/>
                          <w:sz w:val="20"/>
                          <w:szCs w:val="20"/>
                        </w:rPr>
                        <w:t>*</w:t>
                      </w:r>
                    </w:p>
                    <w:p w14:paraId="14E8B97C" w14:textId="77777777" w:rsidR="00914733" w:rsidRPr="00C60856" w:rsidRDefault="00914733" w:rsidP="00914733"/>
                  </w:txbxContent>
                </v:textbox>
              </v:shape>
            </w:pict>
          </mc:Fallback>
        </mc:AlternateContent>
      </w:r>
      <w:r w:rsidRPr="009233E6">
        <w:rPr>
          <w:rFonts w:asciiTheme="majorHAnsi" w:hAnsiTheme="majorHAnsi" w:cstheme="majorHAnsi"/>
          <w:color w:val="auto"/>
          <w:sz w:val="20"/>
          <w:szCs w:val="20"/>
        </w:rPr>
        <w:t>Grafica de las actividades realizadas durante los meses de enero, febrero y marzo de 2025.</w:t>
      </w:r>
    </w:p>
    <w:p w14:paraId="39DA7B1B" w14:textId="77777777" w:rsidR="00914733" w:rsidRPr="009233E6" w:rsidRDefault="00914733" w:rsidP="00914733">
      <w:pPr>
        <w:tabs>
          <w:tab w:val="left" w:pos="2840"/>
        </w:tabs>
        <w:jc w:val="both"/>
        <w:rPr>
          <w:rFonts w:asciiTheme="majorHAnsi" w:hAnsiTheme="majorHAnsi" w:cstheme="majorHAnsi"/>
          <w:color w:val="auto"/>
          <w:sz w:val="20"/>
          <w:szCs w:val="20"/>
        </w:rPr>
      </w:pPr>
      <w:r w:rsidRPr="009233E6">
        <w:rPr>
          <w:rFonts w:asciiTheme="majorHAnsi" w:hAnsiTheme="majorHAnsi" w:cstheme="majorHAnsi"/>
          <w:noProof/>
          <w:color w:val="auto"/>
          <w:sz w:val="20"/>
          <w:szCs w:val="20"/>
          <w:lang w:eastAsia="es-MX"/>
        </w:rPr>
        <w:drawing>
          <wp:anchor distT="0" distB="0" distL="114300" distR="114300" simplePos="0" relativeHeight="251661824" behindDoc="0" locked="0" layoutInCell="1" allowOverlap="1" wp14:anchorId="49A61380" wp14:editId="0346FC61">
            <wp:simplePos x="0" y="0"/>
            <wp:positionH relativeFrom="column">
              <wp:posOffset>-394335</wp:posOffset>
            </wp:positionH>
            <wp:positionV relativeFrom="paragraph">
              <wp:posOffset>138430</wp:posOffset>
            </wp:positionV>
            <wp:extent cx="6829425" cy="3533775"/>
            <wp:effectExtent l="0" t="0" r="9525" b="9525"/>
            <wp:wrapTopAndBottom/>
            <wp:docPr id="1" name="Gráfico 1" title="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0DB18358" w14:textId="77777777" w:rsidR="00914733" w:rsidRPr="009233E6" w:rsidRDefault="00914733" w:rsidP="00914733">
      <w:pPr>
        <w:jc w:val="both"/>
        <w:rPr>
          <w:rFonts w:asciiTheme="majorHAnsi" w:hAnsiTheme="majorHAnsi" w:cstheme="majorHAnsi"/>
          <w:color w:val="auto"/>
          <w:sz w:val="20"/>
          <w:szCs w:val="20"/>
        </w:rPr>
      </w:pPr>
    </w:p>
    <w:p w14:paraId="6E0873D9" w14:textId="77777777" w:rsidR="00914733" w:rsidRPr="00160AF7" w:rsidRDefault="00914733" w:rsidP="00914733">
      <w:pPr>
        <w:jc w:val="both"/>
        <w:rPr>
          <w:rFonts w:asciiTheme="majorHAnsi" w:hAnsiTheme="majorHAnsi" w:cstheme="majorHAnsi"/>
          <w:b w:val="0"/>
          <w:bCs/>
          <w:color w:val="auto"/>
          <w:sz w:val="20"/>
          <w:szCs w:val="20"/>
        </w:rPr>
      </w:pPr>
      <w:r w:rsidRPr="00160AF7">
        <w:rPr>
          <w:rFonts w:asciiTheme="majorHAnsi" w:hAnsiTheme="majorHAnsi" w:cstheme="majorHAnsi"/>
          <w:b w:val="0"/>
          <w:bCs/>
          <w:color w:val="auto"/>
          <w:sz w:val="20"/>
          <w:szCs w:val="20"/>
        </w:rPr>
        <w:t>En esta grafica se muestra el total de trabajos que realizaron las cuadrillas en las Delegaciones del Municipio durante los meses de enero, febrero y marzo logrando tener un total de 1,333 actividades realizadas, las cuales se enfocan en la rehabilitación e instalación, así como la reparación de circuitos y apoyos.</w:t>
      </w:r>
    </w:p>
    <w:p w14:paraId="55514477" w14:textId="77777777" w:rsidR="00914733" w:rsidRPr="00160AF7" w:rsidRDefault="00914733" w:rsidP="00914733">
      <w:pPr>
        <w:jc w:val="both"/>
        <w:rPr>
          <w:rFonts w:asciiTheme="majorHAnsi" w:hAnsiTheme="majorHAnsi" w:cstheme="majorHAnsi"/>
          <w:b w:val="0"/>
          <w:bCs/>
          <w:color w:val="auto"/>
          <w:sz w:val="20"/>
          <w:szCs w:val="20"/>
        </w:rPr>
      </w:pPr>
    </w:p>
    <w:p w14:paraId="29BC7428" w14:textId="77777777" w:rsidR="00914733" w:rsidRPr="009233E6" w:rsidRDefault="00914733" w:rsidP="00914733">
      <w:pPr>
        <w:jc w:val="both"/>
        <w:rPr>
          <w:rFonts w:asciiTheme="majorHAnsi" w:hAnsiTheme="majorHAnsi" w:cstheme="majorHAnsi"/>
          <w:b w:val="0"/>
          <w:color w:val="auto"/>
          <w:sz w:val="20"/>
          <w:szCs w:val="20"/>
        </w:rPr>
      </w:pPr>
    </w:p>
    <w:p w14:paraId="3DC0DDBA" w14:textId="77777777" w:rsidR="00914733" w:rsidRPr="009233E6" w:rsidRDefault="00914733" w:rsidP="00914733">
      <w:pPr>
        <w:jc w:val="both"/>
        <w:rPr>
          <w:rFonts w:asciiTheme="majorHAnsi" w:hAnsiTheme="majorHAnsi" w:cstheme="majorHAnsi"/>
          <w:b w:val="0"/>
          <w:color w:val="auto"/>
          <w:sz w:val="20"/>
          <w:szCs w:val="20"/>
        </w:rPr>
      </w:pPr>
    </w:p>
    <w:p w14:paraId="2B06EF14" w14:textId="77777777" w:rsidR="00914733" w:rsidRPr="009233E6" w:rsidRDefault="00914733" w:rsidP="00914733">
      <w:pPr>
        <w:jc w:val="both"/>
        <w:rPr>
          <w:rFonts w:asciiTheme="majorHAnsi" w:hAnsiTheme="majorHAnsi" w:cstheme="majorHAnsi"/>
          <w:b w:val="0"/>
          <w:color w:val="auto"/>
          <w:sz w:val="20"/>
          <w:szCs w:val="20"/>
        </w:rPr>
      </w:pPr>
    </w:p>
    <w:p w14:paraId="440EA92F" w14:textId="77777777" w:rsidR="00914733" w:rsidRPr="009233E6" w:rsidRDefault="00914733" w:rsidP="00914733">
      <w:pPr>
        <w:jc w:val="both"/>
        <w:rPr>
          <w:rFonts w:asciiTheme="majorHAnsi" w:hAnsiTheme="majorHAnsi" w:cstheme="majorHAnsi"/>
          <w:b w:val="0"/>
          <w:color w:val="auto"/>
          <w:sz w:val="20"/>
          <w:szCs w:val="20"/>
        </w:rPr>
      </w:pPr>
    </w:p>
    <w:p w14:paraId="017D3E87" w14:textId="77777777" w:rsidR="00914733" w:rsidRPr="009233E6" w:rsidRDefault="00914733" w:rsidP="00914733">
      <w:pPr>
        <w:jc w:val="both"/>
        <w:rPr>
          <w:rFonts w:asciiTheme="majorHAnsi" w:hAnsiTheme="majorHAnsi" w:cstheme="majorHAnsi"/>
          <w:b w:val="0"/>
          <w:color w:val="auto"/>
          <w:sz w:val="20"/>
          <w:szCs w:val="20"/>
        </w:rPr>
      </w:pPr>
    </w:p>
    <w:p w14:paraId="3CD47B56" w14:textId="77777777" w:rsidR="00914733" w:rsidRPr="009233E6" w:rsidRDefault="00914733" w:rsidP="00914733">
      <w:pPr>
        <w:jc w:val="both"/>
        <w:rPr>
          <w:rFonts w:asciiTheme="majorHAnsi" w:hAnsiTheme="majorHAnsi" w:cstheme="majorHAnsi"/>
          <w:b w:val="0"/>
          <w:color w:val="auto"/>
          <w:sz w:val="20"/>
          <w:szCs w:val="20"/>
        </w:rPr>
      </w:pPr>
    </w:p>
    <w:p w14:paraId="3E8C7839" w14:textId="77777777" w:rsidR="00914733" w:rsidRPr="009233E6" w:rsidRDefault="00914733" w:rsidP="00914733">
      <w:pPr>
        <w:jc w:val="both"/>
        <w:rPr>
          <w:rFonts w:asciiTheme="majorHAnsi" w:hAnsiTheme="majorHAnsi" w:cstheme="majorHAnsi"/>
          <w:b w:val="0"/>
          <w:color w:val="auto"/>
          <w:sz w:val="20"/>
          <w:szCs w:val="20"/>
        </w:rPr>
      </w:pPr>
    </w:p>
    <w:p w14:paraId="2DECE9D1" w14:textId="77777777" w:rsidR="00914733" w:rsidRPr="009233E6" w:rsidRDefault="00914733" w:rsidP="00914733">
      <w:pPr>
        <w:jc w:val="both"/>
        <w:rPr>
          <w:rFonts w:asciiTheme="majorHAnsi" w:hAnsiTheme="majorHAnsi" w:cstheme="majorHAnsi"/>
          <w:b w:val="0"/>
          <w:color w:val="auto"/>
          <w:sz w:val="20"/>
          <w:szCs w:val="20"/>
        </w:rPr>
      </w:pPr>
    </w:p>
    <w:p w14:paraId="74D2B8DC" w14:textId="77777777" w:rsidR="00914733" w:rsidRPr="009233E6" w:rsidRDefault="00914733" w:rsidP="00914733">
      <w:pPr>
        <w:jc w:val="both"/>
        <w:rPr>
          <w:rFonts w:asciiTheme="majorHAnsi" w:hAnsiTheme="majorHAnsi" w:cstheme="majorHAnsi"/>
          <w:b w:val="0"/>
          <w:color w:val="auto"/>
          <w:sz w:val="20"/>
          <w:szCs w:val="20"/>
        </w:rPr>
      </w:pPr>
    </w:p>
    <w:p w14:paraId="530ACA21" w14:textId="77777777" w:rsidR="00914733" w:rsidRPr="009233E6" w:rsidRDefault="00914733" w:rsidP="00914733">
      <w:pPr>
        <w:jc w:val="both"/>
        <w:rPr>
          <w:rFonts w:asciiTheme="majorHAnsi" w:hAnsiTheme="majorHAnsi" w:cstheme="majorHAnsi"/>
          <w:b w:val="0"/>
          <w:color w:val="auto"/>
          <w:sz w:val="20"/>
          <w:szCs w:val="20"/>
        </w:rPr>
      </w:pPr>
    </w:p>
    <w:p w14:paraId="5FF937B7" w14:textId="77777777" w:rsidR="00914733" w:rsidRPr="009233E6" w:rsidRDefault="00914733" w:rsidP="00914733">
      <w:pPr>
        <w:jc w:val="both"/>
        <w:rPr>
          <w:rFonts w:asciiTheme="majorHAnsi" w:hAnsiTheme="majorHAnsi" w:cstheme="majorHAnsi"/>
          <w:b w:val="0"/>
          <w:color w:val="auto"/>
          <w:sz w:val="20"/>
          <w:szCs w:val="20"/>
        </w:rPr>
      </w:pPr>
    </w:p>
    <w:p w14:paraId="76DB5E9D" w14:textId="77777777" w:rsidR="00914733" w:rsidRPr="009233E6" w:rsidRDefault="00914733" w:rsidP="00914733">
      <w:pPr>
        <w:jc w:val="both"/>
        <w:rPr>
          <w:rFonts w:asciiTheme="majorHAnsi" w:hAnsiTheme="majorHAnsi" w:cstheme="majorHAnsi"/>
          <w:b w:val="0"/>
          <w:color w:val="auto"/>
          <w:sz w:val="20"/>
          <w:szCs w:val="20"/>
        </w:rPr>
      </w:pPr>
    </w:p>
    <w:p w14:paraId="58C9A5E5" w14:textId="77777777" w:rsidR="00914733" w:rsidRPr="009233E6" w:rsidRDefault="00914733" w:rsidP="00914733">
      <w:pPr>
        <w:jc w:val="both"/>
        <w:rPr>
          <w:rFonts w:asciiTheme="majorHAnsi" w:hAnsiTheme="majorHAnsi" w:cstheme="majorHAnsi"/>
          <w:b w:val="0"/>
          <w:color w:val="auto"/>
          <w:sz w:val="20"/>
          <w:szCs w:val="20"/>
        </w:rPr>
      </w:pPr>
    </w:p>
    <w:p w14:paraId="4AEE1B95" w14:textId="77777777" w:rsidR="00914733" w:rsidRPr="009233E6" w:rsidRDefault="00914733" w:rsidP="00914733">
      <w:pPr>
        <w:jc w:val="both"/>
        <w:rPr>
          <w:rFonts w:asciiTheme="majorHAnsi" w:hAnsiTheme="majorHAnsi" w:cstheme="majorHAnsi"/>
          <w:b w:val="0"/>
          <w:color w:val="auto"/>
          <w:sz w:val="20"/>
          <w:szCs w:val="20"/>
        </w:rPr>
      </w:pPr>
    </w:p>
    <w:p w14:paraId="2BA4F15B" w14:textId="77777777" w:rsidR="00914733" w:rsidRPr="009233E6" w:rsidRDefault="00914733" w:rsidP="00914733">
      <w:pPr>
        <w:jc w:val="both"/>
        <w:rPr>
          <w:rFonts w:asciiTheme="majorHAnsi" w:hAnsiTheme="majorHAnsi" w:cstheme="majorHAnsi"/>
          <w:b w:val="0"/>
          <w:color w:val="auto"/>
          <w:sz w:val="20"/>
          <w:szCs w:val="20"/>
        </w:rPr>
      </w:pPr>
      <w:r w:rsidRPr="009233E6">
        <w:rPr>
          <w:rFonts w:asciiTheme="majorHAnsi" w:hAnsiTheme="majorHAnsi" w:cstheme="majorHAnsi"/>
          <w:color w:val="auto"/>
          <w:sz w:val="20"/>
          <w:szCs w:val="20"/>
        </w:rPr>
        <w:t>COLONIAS A LAS QUE SE LES BRINDO EL APOYO:</w:t>
      </w:r>
    </w:p>
    <w:p w14:paraId="71CBFBCF" w14:textId="77777777" w:rsidR="00914733" w:rsidRPr="009233E6" w:rsidRDefault="00914733" w:rsidP="00914733">
      <w:pPr>
        <w:jc w:val="both"/>
        <w:rPr>
          <w:rFonts w:asciiTheme="majorHAnsi" w:hAnsiTheme="majorHAnsi" w:cstheme="majorHAnsi"/>
          <w:b w:val="0"/>
          <w:color w:val="auto"/>
          <w:sz w:val="20"/>
          <w:szCs w:val="20"/>
        </w:rPr>
      </w:pPr>
    </w:p>
    <w:p w14:paraId="3988268A" w14:textId="77777777" w:rsidR="00914733" w:rsidRPr="009233E6" w:rsidRDefault="00914733" w:rsidP="00914733">
      <w:pPr>
        <w:jc w:val="both"/>
        <w:rPr>
          <w:rFonts w:asciiTheme="majorHAnsi" w:hAnsiTheme="majorHAnsi" w:cstheme="majorHAnsi"/>
          <w:b w:val="0"/>
          <w:color w:val="auto"/>
          <w:sz w:val="20"/>
          <w:szCs w:val="20"/>
        </w:rPr>
      </w:pPr>
    </w:p>
    <w:p w14:paraId="373B5D2A" w14:textId="77777777" w:rsidR="00914733" w:rsidRPr="009233E6" w:rsidRDefault="00914733" w:rsidP="00914733">
      <w:pPr>
        <w:pStyle w:val="Prrafodelista"/>
        <w:numPr>
          <w:ilvl w:val="0"/>
          <w:numId w:val="3"/>
        </w:numPr>
        <w:tabs>
          <w:tab w:val="left" w:pos="1880"/>
        </w:tabs>
        <w:jc w:val="both"/>
        <w:rPr>
          <w:rFonts w:asciiTheme="majorHAnsi" w:hAnsiTheme="majorHAnsi" w:cstheme="majorHAnsi"/>
        </w:rPr>
      </w:pPr>
      <w:r w:rsidRPr="009233E6">
        <w:rPr>
          <w:rFonts w:asciiTheme="majorHAnsi" w:hAnsiTheme="majorHAnsi" w:cstheme="majorHAnsi"/>
          <w:b/>
        </w:rPr>
        <w:t>Delegación Vallarta:</w:t>
      </w:r>
      <w:r w:rsidRPr="009233E6">
        <w:rPr>
          <w:rFonts w:asciiTheme="majorHAnsi" w:hAnsiTheme="majorHAnsi" w:cstheme="majorHAnsi"/>
        </w:rPr>
        <w:t xml:space="preserve"> 1 De Mayo, Agua Azul, Centro, Independencia, Cristóbal Colon, La Primavera, Santa María,  Los Sauces, Barrio del Palmar, Díaz Ordaz, Palo Seco, Caloso, Olas Altas, López Mateos, Jardines Las Gaviotas, Fluvial Vallarta, </w:t>
      </w:r>
      <w:proofErr w:type="spellStart"/>
      <w:r w:rsidRPr="009233E6">
        <w:rPr>
          <w:rFonts w:asciiTheme="majorHAnsi" w:hAnsiTheme="majorHAnsi" w:cstheme="majorHAnsi"/>
        </w:rPr>
        <w:t>Fovisste</w:t>
      </w:r>
      <w:proofErr w:type="spellEnd"/>
      <w:r w:rsidRPr="009233E6">
        <w:rPr>
          <w:rFonts w:asciiTheme="majorHAnsi" w:hAnsiTheme="majorHAnsi" w:cstheme="majorHAnsi"/>
        </w:rPr>
        <w:t xml:space="preserve"> 96,Buganbilias,Delfines, Emiliano Zapata, La Moderna, Lázaro Cárdenas, </w:t>
      </w:r>
      <w:proofErr w:type="spellStart"/>
      <w:r w:rsidRPr="009233E6">
        <w:rPr>
          <w:rFonts w:asciiTheme="majorHAnsi" w:hAnsiTheme="majorHAnsi" w:cstheme="majorHAnsi"/>
        </w:rPr>
        <w:t>Mismaloya</w:t>
      </w:r>
      <w:proofErr w:type="spellEnd"/>
      <w:r w:rsidRPr="009233E6">
        <w:rPr>
          <w:rFonts w:asciiTheme="majorHAnsi" w:hAnsiTheme="majorHAnsi" w:cstheme="majorHAnsi"/>
        </w:rPr>
        <w:t xml:space="preserve">, Parque Lineal, Paso Ancho, Playa Grande, Zona Hotelera Norte, </w:t>
      </w:r>
      <w:proofErr w:type="spellStart"/>
      <w:r w:rsidRPr="009233E6">
        <w:rPr>
          <w:rFonts w:asciiTheme="majorHAnsi" w:hAnsiTheme="majorHAnsi" w:cstheme="majorHAnsi"/>
        </w:rPr>
        <w:t>Ramblases</w:t>
      </w:r>
      <w:proofErr w:type="spellEnd"/>
      <w:r w:rsidRPr="009233E6">
        <w:rPr>
          <w:rFonts w:asciiTheme="majorHAnsi" w:hAnsiTheme="majorHAnsi" w:cstheme="majorHAnsi"/>
        </w:rPr>
        <w:t xml:space="preserve">, 5 de Diciembre, Versalles, Ignacio L. Vallarta, Infonavit, </w:t>
      </w:r>
      <w:proofErr w:type="spellStart"/>
      <w:r w:rsidRPr="009233E6">
        <w:rPr>
          <w:rFonts w:asciiTheme="majorHAnsi" w:hAnsiTheme="majorHAnsi" w:cstheme="majorHAnsi"/>
        </w:rPr>
        <w:t>Jorullo</w:t>
      </w:r>
      <w:proofErr w:type="spellEnd"/>
      <w:r w:rsidRPr="009233E6">
        <w:rPr>
          <w:rFonts w:asciiTheme="majorHAnsi" w:hAnsiTheme="majorHAnsi" w:cstheme="majorHAnsi"/>
        </w:rPr>
        <w:t xml:space="preserve">, Del Mar, Olímpica, Gastronómicos, Ojo de Agua, Montessori, El Cerro, </w:t>
      </w:r>
      <w:proofErr w:type="spellStart"/>
      <w:r w:rsidRPr="009233E6">
        <w:rPr>
          <w:rFonts w:asciiTheme="majorHAnsi" w:hAnsiTheme="majorHAnsi" w:cstheme="majorHAnsi"/>
        </w:rPr>
        <w:t>Remance</w:t>
      </w:r>
      <w:proofErr w:type="spellEnd"/>
      <w:r w:rsidRPr="009233E6">
        <w:rPr>
          <w:rFonts w:asciiTheme="majorHAnsi" w:hAnsiTheme="majorHAnsi" w:cstheme="majorHAnsi"/>
        </w:rPr>
        <w:t>, Campestre las Palmas, La Pedrera, Niños Héroes, Barrio Santa María, Valentín Gómez Farías, Fraccionamiento Los Mangos, Buenos Aires, Presidentes, Las Canoas, Las Aralias, Linda Vista, Jacarandas.</w:t>
      </w:r>
    </w:p>
    <w:p w14:paraId="7B71F6B6" w14:textId="77777777" w:rsidR="00914733" w:rsidRPr="009233E6" w:rsidRDefault="00914733" w:rsidP="00914733">
      <w:pPr>
        <w:tabs>
          <w:tab w:val="left" w:pos="1880"/>
        </w:tabs>
        <w:ind w:left="284"/>
        <w:jc w:val="both"/>
        <w:rPr>
          <w:rFonts w:asciiTheme="majorHAnsi" w:hAnsiTheme="majorHAnsi" w:cstheme="majorHAnsi"/>
          <w:color w:val="auto"/>
          <w:sz w:val="20"/>
          <w:szCs w:val="20"/>
        </w:rPr>
      </w:pPr>
    </w:p>
    <w:p w14:paraId="5E1297E1" w14:textId="77777777" w:rsidR="00914733" w:rsidRPr="009233E6" w:rsidRDefault="00914733" w:rsidP="00914733">
      <w:pPr>
        <w:tabs>
          <w:tab w:val="left" w:pos="1880"/>
        </w:tabs>
        <w:jc w:val="both"/>
        <w:rPr>
          <w:rFonts w:asciiTheme="majorHAnsi" w:hAnsiTheme="majorHAnsi" w:cstheme="majorHAnsi"/>
          <w:color w:val="auto"/>
          <w:sz w:val="20"/>
          <w:szCs w:val="20"/>
        </w:rPr>
      </w:pPr>
    </w:p>
    <w:p w14:paraId="0A598502" w14:textId="77777777" w:rsidR="00914733" w:rsidRPr="009233E6" w:rsidRDefault="00914733" w:rsidP="00914733">
      <w:pPr>
        <w:pStyle w:val="Prrafodelista"/>
        <w:numPr>
          <w:ilvl w:val="0"/>
          <w:numId w:val="3"/>
        </w:numPr>
        <w:tabs>
          <w:tab w:val="left" w:pos="1880"/>
        </w:tabs>
        <w:ind w:left="284"/>
        <w:jc w:val="both"/>
        <w:rPr>
          <w:rFonts w:asciiTheme="majorHAnsi" w:hAnsiTheme="majorHAnsi" w:cstheme="majorHAnsi"/>
        </w:rPr>
      </w:pPr>
      <w:r w:rsidRPr="009233E6">
        <w:rPr>
          <w:rFonts w:asciiTheme="majorHAnsi" w:hAnsiTheme="majorHAnsi" w:cstheme="majorHAnsi"/>
          <w:b/>
        </w:rPr>
        <w:t>Delegación Pitillal:</w:t>
      </w:r>
      <w:r w:rsidRPr="009233E6">
        <w:rPr>
          <w:rFonts w:asciiTheme="majorHAnsi" w:hAnsiTheme="majorHAnsi" w:cstheme="majorHAnsi"/>
        </w:rPr>
        <w:t xml:space="preserve"> Centro, Volcanes, La Floresta, San Esteban, Vista del Mar, Coapinole, Educación, 12 de Octubre, El Progreso, Lomas de En medio, Del Villar, Laguna del Valle, Hipódromo, San Nicolás, Bosques del Progreso, Magisterio, Campestre San Nicolás,  Brisas del Pacifico, Del Toro, La Trinidad, Salitrillo, </w:t>
      </w:r>
      <w:proofErr w:type="spellStart"/>
      <w:r w:rsidRPr="009233E6">
        <w:rPr>
          <w:rFonts w:asciiTheme="majorHAnsi" w:hAnsiTheme="majorHAnsi" w:cstheme="majorHAnsi"/>
        </w:rPr>
        <w:t>Univa</w:t>
      </w:r>
      <w:proofErr w:type="spellEnd"/>
      <w:r w:rsidRPr="009233E6">
        <w:rPr>
          <w:rFonts w:asciiTheme="majorHAnsi" w:hAnsiTheme="majorHAnsi" w:cstheme="majorHAnsi"/>
        </w:rPr>
        <w:t xml:space="preserve">, Villas Del Real, Villas Rio, Vista a la Bahía, Vista Hermosa, </w:t>
      </w:r>
      <w:proofErr w:type="spellStart"/>
      <w:r w:rsidRPr="009233E6">
        <w:rPr>
          <w:rFonts w:asciiTheme="majorHAnsi" w:hAnsiTheme="majorHAnsi" w:cstheme="majorHAnsi"/>
        </w:rPr>
        <w:t>Aramara</w:t>
      </w:r>
      <w:proofErr w:type="spellEnd"/>
      <w:r w:rsidRPr="009233E6">
        <w:rPr>
          <w:rFonts w:asciiTheme="majorHAnsi" w:hAnsiTheme="majorHAnsi" w:cstheme="majorHAnsi"/>
        </w:rPr>
        <w:t xml:space="preserve">, Portales,  El Mangal, Loma Bonita, Lomas del Coapinole, Campestre las Cañadas, Cañadas 1, Cañadas, San Miguel, Joyas del Pedregal, Palma Real, Vista Dorada, Rancho Alegre, Rincón del Puerto, Vista del Palmar, La Aurora, Villa de Guadalupe, Villa las Flores, Los Lagos, Bobadilla, Jardines del Puerto, El Calvario, Los Mangos, Sendero de Luna, El Pedregal, Villa Sol, Emiliano Zapata, Fraccionamiento Prados de La Montaña, Las Lomas, Fraccionamiento Lisboa, Primavera de Vallarta, Lomas San Nicolás, Arboledas, Paseo de la Rivera, Leandro Valle, José María Morelos y Pavón, Palmar del Progreso, Carboneras, Vista Vallarta, El Jilguero, Villas Del Mar, Lomas del Progreso.  </w:t>
      </w:r>
    </w:p>
    <w:p w14:paraId="27505147" w14:textId="77777777" w:rsidR="00914733" w:rsidRPr="009233E6" w:rsidRDefault="00914733" w:rsidP="00914733">
      <w:pPr>
        <w:pStyle w:val="Prrafodelista"/>
        <w:jc w:val="both"/>
        <w:rPr>
          <w:rFonts w:asciiTheme="majorHAnsi" w:hAnsiTheme="majorHAnsi" w:cstheme="majorHAnsi"/>
        </w:rPr>
      </w:pPr>
    </w:p>
    <w:p w14:paraId="4F4AE96F" w14:textId="77777777" w:rsidR="00914733" w:rsidRPr="009233E6" w:rsidRDefault="00914733" w:rsidP="00914733">
      <w:pPr>
        <w:tabs>
          <w:tab w:val="left" w:pos="1880"/>
        </w:tabs>
        <w:ind w:left="284"/>
        <w:jc w:val="both"/>
        <w:rPr>
          <w:rFonts w:asciiTheme="majorHAnsi" w:hAnsiTheme="majorHAnsi" w:cstheme="majorHAnsi"/>
          <w:color w:val="auto"/>
          <w:sz w:val="20"/>
          <w:szCs w:val="20"/>
        </w:rPr>
      </w:pPr>
    </w:p>
    <w:p w14:paraId="07EA1C99" w14:textId="77777777" w:rsidR="00914733" w:rsidRPr="009233E6" w:rsidRDefault="00914733" w:rsidP="00914733">
      <w:pPr>
        <w:pStyle w:val="Prrafodelista"/>
        <w:numPr>
          <w:ilvl w:val="0"/>
          <w:numId w:val="3"/>
        </w:numPr>
        <w:tabs>
          <w:tab w:val="left" w:pos="1880"/>
        </w:tabs>
        <w:ind w:left="284" w:hanging="426"/>
        <w:jc w:val="both"/>
        <w:rPr>
          <w:rFonts w:asciiTheme="majorHAnsi" w:hAnsiTheme="majorHAnsi" w:cstheme="majorHAnsi"/>
        </w:rPr>
      </w:pPr>
      <w:r w:rsidRPr="009233E6">
        <w:rPr>
          <w:rFonts w:asciiTheme="majorHAnsi" w:hAnsiTheme="majorHAnsi" w:cstheme="majorHAnsi"/>
          <w:b/>
        </w:rPr>
        <w:t>Delegación las Juntas:</w:t>
      </w:r>
      <w:r w:rsidRPr="009233E6">
        <w:rPr>
          <w:rFonts w:asciiTheme="majorHAnsi" w:hAnsiTheme="majorHAnsi" w:cstheme="majorHAnsi"/>
        </w:rPr>
        <w:t xml:space="preserve"> Guadalupe Victoria, Mojoneras, Centro, Parque Las Palmas, </w:t>
      </w:r>
      <w:proofErr w:type="spellStart"/>
      <w:r w:rsidRPr="009233E6">
        <w:rPr>
          <w:rFonts w:asciiTheme="majorHAnsi" w:hAnsiTheme="majorHAnsi" w:cstheme="majorHAnsi"/>
        </w:rPr>
        <w:t>Cobaej</w:t>
      </w:r>
      <w:proofErr w:type="spellEnd"/>
      <w:r w:rsidRPr="009233E6">
        <w:rPr>
          <w:rFonts w:asciiTheme="majorHAnsi" w:hAnsiTheme="majorHAnsi" w:cstheme="majorHAnsi"/>
        </w:rPr>
        <w:t xml:space="preserve">, Los Patos, El Crucero, Villa las Palmas, </w:t>
      </w:r>
      <w:r w:rsidRPr="009233E6">
        <w:rPr>
          <w:rFonts w:asciiTheme="majorHAnsi" w:hAnsiTheme="majorHAnsi" w:cstheme="majorHAnsi"/>
          <w:bCs/>
        </w:rPr>
        <w:t>Las Brisas.</w:t>
      </w:r>
    </w:p>
    <w:p w14:paraId="3B57C1D2" w14:textId="77777777" w:rsidR="00914733" w:rsidRPr="009233E6" w:rsidRDefault="00914733" w:rsidP="00914733">
      <w:pPr>
        <w:tabs>
          <w:tab w:val="left" w:pos="1880"/>
        </w:tabs>
        <w:jc w:val="both"/>
        <w:rPr>
          <w:rFonts w:asciiTheme="majorHAnsi" w:hAnsiTheme="majorHAnsi" w:cstheme="majorHAnsi"/>
          <w:color w:val="auto"/>
          <w:sz w:val="20"/>
          <w:szCs w:val="20"/>
        </w:rPr>
      </w:pPr>
    </w:p>
    <w:p w14:paraId="30B35D85" w14:textId="77777777" w:rsidR="00914733" w:rsidRPr="009233E6" w:rsidRDefault="00914733" w:rsidP="00914733">
      <w:pPr>
        <w:tabs>
          <w:tab w:val="left" w:pos="1880"/>
        </w:tabs>
        <w:jc w:val="both"/>
        <w:rPr>
          <w:rFonts w:asciiTheme="majorHAnsi" w:hAnsiTheme="majorHAnsi" w:cstheme="majorHAnsi"/>
          <w:color w:val="auto"/>
          <w:sz w:val="20"/>
          <w:szCs w:val="20"/>
        </w:rPr>
      </w:pPr>
    </w:p>
    <w:p w14:paraId="6C17950D" w14:textId="77777777" w:rsidR="00914733" w:rsidRPr="009233E6" w:rsidRDefault="00914733" w:rsidP="00914733">
      <w:pPr>
        <w:pStyle w:val="Prrafodelista"/>
        <w:numPr>
          <w:ilvl w:val="0"/>
          <w:numId w:val="3"/>
        </w:numPr>
        <w:tabs>
          <w:tab w:val="left" w:pos="1880"/>
        </w:tabs>
        <w:ind w:left="426" w:hanging="568"/>
        <w:jc w:val="both"/>
        <w:rPr>
          <w:rFonts w:asciiTheme="majorHAnsi" w:hAnsiTheme="majorHAnsi" w:cstheme="majorHAnsi"/>
        </w:rPr>
      </w:pPr>
      <w:r w:rsidRPr="009233E6">
        <w:rPr>
          <w:rFonts w:asciiTheme="majorHAnsi" w:hAnsiTheme="majorHAnsi" w:cstheme="majorHAnsi"/>
          <w:b/>
        </w:rPr>
        <w:t xml:space="preserve">Delegación Ixtapa: </w:t>
      </w:r>
      <w:r w:rsidRPr="009233E6">
        <w:rPr>
          <w:rFonts w:asciiTheme="majorHAnsi" w:hAnsiTheme="majorHAnsi" w:cstheme="majorHAnsi"/>
          <w:bCs/>
        </w:rPr>
        <w:t xml:space="preserve">Los Tamarindos, 24 de Febrero, Los Llanitos, Los Tubos, Fraccionamiento Verde Vallarta, Niños Héroes, Villas Las Palmas, Centro, Paseos Universidad, Fraccionamiento Paseos Universidad 1 , Palmar de Ixtapa, </w:t>
      </w:r>
      <w:proofErr w:type="spellStart"/>
      <w:r w:rsidRPr="009233E6">
        <w:rPr>
          <w:rFonts w:asciiTheme="majorHAnsi" w:hAnsiTheme="majorHAnsi" w:cstheme="majorHAnsi"/>
          <w:bCs/>
        </w:rPr>
        <w:t>Chulavista</w:t>
      </w:r>
      <w:proofErr w:type="spellEnd"/>
      <w:r w:rsidRPr="009233E6">
        <w:rPr>
          <w:rFonts w:asciiTheme="majorHAnsi" w:hAnsiTheme="majorHAnsi" w:cstheme="majorHAnsi"/>
          <w:bCs/>
        </w:rPr>
        <w:t xml:space="preserve">, La Esperanza, </w:t>
      </w:r>
      <w:r w:rsidRPr="009233E6">
        <w:rPr>
          <w:rFonts w:asciiTheme="majorHAnsi" w:hAnsiTheme="majorHAnsi" w:cstheme="majorHAnsi"/>
        </w:rPr>
        <w:t>1 De Mayo,</w:t>
      </w:r>
      <w:r w:rsidRPr="009233E6">
        <w:rPr>
          <w:rFonts w:asciiTheme="majorHAnsi" w:hAnsiTheme="majorHAnsi" w:cstheme="majorHAnsi"/>
          <w:bCs/>
        </w:rPr>
        <w:t xml:space="preserve"> San Francisco, Las Flores, </w:t>
      </w:r>
      <w:proofErr w:type="spellStart"/>
      <w:r w:rsidRPr="009233E6">
        <w:rPr>
          <w:rFonts w:asciiTheme="majorHAnsi" w:hAnsiTheme="majorHAnsi" w:cstheme="majorHAnsi"/>
          <w:bCs/>
        </w:rPr>
        <w:t>Idipe</w:t>
      </w:r>
      <w:proofErr w:type="spellEnd"/>
      <w:r w:rsidRPr="009233E6">
        <w:rPr>
          <w:rFonts w:asciiTheme="majorHAnsi" w:hAnsiTheme="majorHAnsi" w:cstheme="majorHAnsi"/>
          <w:bCs/>
        </w:rPr>
        <w:t xml:space="preserve">, </w:t>
      </w:r>
      <w:r w:rsidRPr="009233E6">
        <w:rPr>
          <w:rFonts w:asciiTheme="majorHAnsi" w:hAnsiTheme="majorHAnsi" w:cstheme="majorHAnsi"/>
        </w:rPr>
        <w:t xml:space="preserve">Jardines, </w:t>
      </w:r>
      <w:r w:rsidRPr="009233E6">
        <w:rPr>
          <w:rFonts w:asciiTheme="majorHAnsi" w:hAnsiTheme="majorHAnsi" w:cstheme="majorHAnsi"/>
          <w:bCs/>
        </w:rPr>
        <w:t xml:space="preserve">Paso del Guayabo, Tabachines, Villas Universidad, La Mina, El Ejido, Paseos Universidad 2, </w:t>
      </w:r>
      <w:r w:rsidRPr="009233E6">
        <w:rPr>
          <w:rFonts w:asciiTheme="majorHAnsi" w:hAnsiTheme="majorHAnsi" w:cstheme="majorHAnsi"/>
        </w:rPr>
        <w:t xml:space="preserve">Vista Hermosa, </w:t>
      </w:r>
      <w:r w:rsidRPr="009233E6">
        <w:rPr>
          <w:rFonts w:asciiTheme="majorHAnsi" w:hAnsiTheme="majorHAnsi" w:cstheme="majorHAnsi"/>
          <w:bCs/>
        </w:rPr>
        <w:t xml:space="preserve">Santo Domingo, Los Maestros, Getsemaní, </w:t>
      </w:r>
      <w:r w:rsidRPr="009233E6">
        <w:rPr>
          <w:rFonts w:asciiTheme="majorHAnsi" w:hAnsiTheme="majorHAnsi" w:cstheme="majorHAnsi"/>
          <w:bCs/>
        </w:rPr>
        <w:lastRenderedPageBreak/>
        <w:t>Paraíso, Cañadas, Fraccionamiento Pacifico, Rincón del Cielo, Sendero de Luna, Fraccionamiento Villas Ixtapa, Fraccionamiento Nuevo Ixtapa.</w:t>
      </w:r>
    </w:p>
    <w:p w14:paraId="5FBDF67A" w14:textId="77777777" w:rsidR="00914733" w:rsidRPr="009233E6" w:rsidRDefault="00914733" w:rsidP="00914733">
      <w:pPr>
        <w:pStyle w:val="Prrafodelista"/>
        <w:tabs>
          <w:tab w:val="left" w:pos="1880"/>
        </w:tabs>
        <w:ind w:left="644"/>
        <w:jc w:val="both"/>
        <w:rPr>
          <w:rFonts w:asciiTheme="majorHAnsi" w:hAnsiTheme="majorHAnsi" w:cstheme="majorHAnsi"/>
        </w:rPr>
      </w:pPr>
    </w:p>
    <w:p w14:paraId="15A58FBF" w14:textId="77777777" w:rsidR="00914733" w:rsidRPr="009233E6" w:rsidRDefault="00914733" w:rsidP="00914733">
      <w:pPr>
        <w:pStyle w:val="Prrafodelista"/>
        <w:tabs>
          <w:tab w:val="left" w:pos="1880"/>
        </w:tabs>
        <w:ind w:left="644"/>
        <w:jc w:val="both"/>
        <w:rPr>
          <w:rFonts w:asciiTheme="majorHAnsi" w:hAnsiTheme="majorHAnsi" w:cstheme="majorHAnsi"/>
        </w:rPr>
      </w:pPr>
    </w:p>
    <w:p w14:paraId="0B885BAC" w14:textId="77777777" w:rsidR="00914733" w:rsidRPr="009233E6" w:rsidRDefault="00914733" w:rsidP="00914733">
      <w:pPr>
        <w:tabs>
          <w:tab w:val="left" w:pos="1880"/>
        </w:tabs>
        <w:jc w:val="both"/>
        <w:rPr>
          <w:rFonts w:asciiTheme="majorHAnsi" w:hAnsiTheme="majorHAnsi" w:cstheme="majorHAnsi"/>
          <w:color w:val="auto"/>
          <w:sz w:val="20"/>
          <w:szCs w:val="20"/>
        </w:rPr>
      </w:pPr>
    </w:p>
    <w:p w14:paraId="09317B54" w14:textId="77777777" w:rsidR="00914733" w:rsidRPr="009233E6" w:rsidRDefault="00914733" w:rsidP="00914733">
      <w:pPr>
        <w:pStyle w:val="Prrafodelista"/>
        <w:numPr>
          <w:ilvl w:val="0"/>
          <w:numId w:val="3"/>
        </w:numPr>
        <w:tabs>
          <w:tab w:val="left" w:pos="1880"/>
        </w:tabs>
        <w:ind w:left="426" w:hanging="568"/>
        <w:jc w:val="both"/>
        <w:rPr>
          <w:rFonts w:asciiTheme="majorHAnsi" w:hAnsiTheme="majorHAnsi" w:cstheme="majorHAnsi"/>
          <w:b/>
          <w:bCs/>
        </w:rPr>
      </w:pPr>
      <w:r w:rsidRPr="009233E6">
        <w:rPr>
          <w:rFonts w:asciiTheme="majorHAnsi" w:hAnsiTheme="majorHAnsi" w:cstheme="majorHAnsi"/>
          <w:b/>
        </w:rPr>
        <w:t>Delegación Las Palmas</w:t>
      </w:r>
      <w:r w:rsidRPr="009233E6">
        <w:rPr>
          <w:rFonts w:asciiTheme="majorHAnsi" w:hAnsiTheme="majorHAnsi" w:cstheme="majorHAnsi"/>
        </w:rPr>
        <w:t xml:space="preserve">: </w:t>
      </w:r>
      <w:proofErr w:type="gramStart"/>
      <w:r w:rsidRPr="009233E6">
        <w:rPr>
          <w:rFonts w:asciiTheme="majorHAnsi" w:hAnsiTheme="majorHAnsi" w:cstheme="majorHAnsi"/>
        </w:rPr>
        <w:t>Centro,  El</w:t>
      </w:r>
      <w:proofErr w:type="gramEnd"/>
      <w:r w:rsidRPr="009233E6">
        <w:rPr>
          <w:rFonts w:asciiTheme="majorHAnsi" w:hAnsiTheme="majorHAnsi" w:cstheme="majorHAnsi"/>
        </w:rPr>
        <w:t xml:space="preserve"> Aguacate, </w:t>
      </w:r>
      <w:proofErr w:type="spellStart"/>
      <w:r w:rsidRPr="009233E6">
        <w:rPr>
          <w:rFonts w:asciiTheme="majorHAnsi" w:hAnsiTheme="majorHAnsi" w:cstheme="majorHAnsi"/>
        </w:rPr>
        <w:t>Ecoterra</w:t>
      </w:r>
      <w:proofErr w:type="spellEnd"/>
      <w:r w:rsidRPr="009233E6">
        <w:rPr>
          <w:rFonts w:asciiTheme="majorHAnsi" w:hAnsiTheme="majorHAnsi" w:cstheme="majorHAnsi"/>
        </w:rPr>
        <w:t xml:space="preserve">, El Cantón, El Colorado, El Ranchito, Santa Cruz de </w:t>
      </w:r>
      <w:proofErr w:type="spellStart"/>
      <w:r w:rsidRPr="009233E6">
        <w:rPr>
          <w:rFonts w:asciiTheme="majorHAnsi" w:hAnsiTheme="majorHAnsi" w:cstheme="majorHAnsi"/>
        </w:rPr>
        <w:t>Quelitan</w:t>
      </w:r>
      <w:proofErr w:type="spellEnd"/>
      <w:r w:rsidRPr="009233E6">
        <w:rPr>
          <w:rFonts w:asciiTheme="majorHAnsi" w:hAnsiTheme="majorHAnsi" w:cstheme="majorHAnsi"/>
        </w:rPr>
        <w:t xml:space="preserve">, </w:t>
      </w:r>
      <w:proofErr w:type="spellStart"/>
      <w:r w:rsidRPr="009233E6">
        <w:rPr>
          <w:rFonts w:asciiTheme="majorHAnsi" w:hAnsiTheme="majorHAnsi" w:cstheme="majorHAnsi"/>
        </w:rPr>
        <w:t>Tebelchia</w:t>
      </w:r>
      <w:proofErr w:type="spellEnd"/>
      <w:r w:rsidRPr="009233E6">
        <w:rPr>
          <w:rFonts w:asciiTheme="majorHAnsi" w:hAnsiTheme="majorHAnsi" w:cstheme="majorHAnsi"/>
        </w:rPr>
        <w:t xml:space="preserve">, La Desembocada, El Veladero, Ojo de Agua, Mirador, Verde Valle, Los Ángeles. </w:t>
      </w:r>
    </w:p>
    <w:p w14:paraId="497A9BB3" w14:textId="014C949C" w:rsidR="00EA2A48" w:rsidRPr="009233E6" w:rsidRDefault="00EA2A48" w:rsidP="00516BD3">
      <w:pPr>
        <w:spacing w:after="200"/>
        <w:rPr>
          <w:rFonts w:asciiTheme="majorHAnsi" w:hAnsiTheme="majorHAnsi" w:cstheme="majorHAnsi"/>
          <w:b w:val="0"/>
          <w:bCs/>
          <w:noProof/>
          <w:color w:val="auto"/>
          <w:sz w:val="20"/>
          <w:szCs w:val="20"/>
        </w:rPr>
      </w:pPr>
    </w:p>
    <w:p w14:paraId="2813AC40" w14:textId="77777777" w:rsidR="00B95793" w:rsidRDefault="00B95793" w:rsidP="00B95793">
      <w:pPr>
        <w:jc w:val="both"/>
        <w:rPr>
          <w:rFonts w:asciiTheme="majorHAnsi" w:hAnsiTheme="majorHAnsi" w:cstheme="majorHAnsi"/>
          <w:b w:val="0"/>
          <w:bCs/>
          <w:color w:val="auto"/>
          <w:sz w:val="20"/>
          <w:szCs w:val="20"/>
        </w:rPr>
      </w:pPr>
    </w:p>
    <w:p w14:paraId="6F3B7BF7" w14:textId="70D7F660" w:rsidR="00B95793" w:rsidRPr="00B95793" w:rsidRDefault="00B95793" w:rsidP="00B95793">
      <w:pPr>
        <w:jc w:val="both"/>
        <w:rPr>
          <w:rFonts w:asciiTheme="majorHAnsi" w:hAnsiTheme="majorHAnsi" w:cstheme="majorHAnsi"/>
          <w:b w:val="0"/>
          <w:bCs/>
          <w:color w:val="auto"/>
          <w:sz w:val="20"/>
          <w:szCs w:val="20"/>
        </w:rPr>
      </w:pPr>
      <w:r w:rsidRPr="00B95793">
        <w:rPr>
          <w:rFonts w:asciiTheme="majorHAnsi" w:hAnsiTheme="majorHAnsi" w:cstheme="majorHAnsi"/>
          <w:b w:val="0"/>
          <w:bCs/>
          <w:color w:val="auto"/>
          <w:sz w:val="20"/>
          <w:szCs w:val="20"/>
        </w:rPr>
        <w:t>Sin más se anexa la memoria gráfica resumida de las actividades generadas en el trimestre de enero a marzo del año 2025, quedando a disposición para cualquier duda o aclaración.</w:t>
      </w:r>
    </w:p>
    <w:p w14:paraId="580FAB37" w14:textId="77777777" w:rsidR="00B95793" w:rsidRPr="00B95793" w:rsidRDefault="00B95793" w:rsidP="00B95793">
      <w:pPr>
        <w:pStyle w:val="Sinespaciado"/>
        <w:jc w:val="both"/>
        <w:rPr>
          <w:rFonts w:asciiTheme="majorHAnsi" w:hAnsiTheme="majorHAnsi" w:cstheme="majorHAnsi"/>
          <w:bCs/>
          <w:sz w:val="20"/>
          <w:szCs w:val="20"/>
        </w:rPr>
      </w:pPr>
    </w:p>
    <w:p w14:paraId="6C2839D0" w14:textId="77777777" w:rsidR="00B95793" w:rsidRPr="00B95793" w:rsidRDefault="00B95793" w:rsidP="00B95793">
      <w:pPr>
        <w:pStyle w:val="Sinespaciado"/>
        <w:jc w:val="both"/>
        <w:rPr>
          <w:rFonts w:asciiTheme="majorHAnsi" w:hAnsiTheme="majorHAnsi" w:cstheme="majorHAnsi"/>
          <w:bCs/>
          <w:sz w:val="20"/>
          <w:szCs w:val="20"/>
        </w:rPr>
      </w:pPr>
    </w:p>
    <w:p w14:paraId="5E3EE2C9" w14:textId="77777777" w:rsidR="00B95793" w:rsidRPr="00B95793" w:rsidRDefault="00B95793" w:rsidP="00B95793">
      <w:pPr>
        <w:pStyle w:val="Sinespaciado"/>
        <w:jc w:val="both"/>
        <w:rPr>
          <w:rFonts w:asciiTheme="majorHAnsi" w:hAnsiTheme="majorHAnsi" w:cstheme="majorHAnsi"/>
          <w:bCs/>
          <w:sz w:val="20"/>
          <w:szCs w:val="20"/>
        </w:rPr>
      </w:pPr>
    </w:p>
    <w:p w14:paraId="2D8F2D89" w14:textId="77777777" w:rsidR="00B95793" w:rsidRPr="00B95793" w:rsidRDefault="00B95793" w:rsidP="00B95793">
      <w:pPr>
        <w:pStyle w:val="Sinespaciado"/>
        <w:jc w:val="both"/>
        <w:rPr>
          <w:rFonts w:asciiTheme="majorHAnsi" w:hAnsiTheme="majorHAnsi" w:cstheme="majorHAnsi"/>
          <w:bCs/>
          <w:sz w:val="20"/>
          <w:szCs w:val="20"/>
        </w:rPr>
      </w:pPr>
    </w:p>
    <w:p w14:paraId="68D2A58D" w14:textId="77777777" w:rsidR="00B95793" w:rsidRPr="00B95793" w:rsidRDefault="00B95793" w:rsidP="00B95793">
      <w:pPr>
        <w:pStyle w:val="Sinespaciado"/>
        <w:jc w:val="both"/>
        <w:rPr>
          <w:rFonts w:asciiTheme="majorHAnsi" w:hAnsiTheme="majorHAnsi" w:cstheme="majorHAnsi"/>
          <w:bCs/>
          <w:sz w:val="20"/>
          <w:szCs w:val="20"/>
        </w:rPr>
      </w:pPr>
    </w:p>
    <w:p w14:paraId="742608AE" w14:textId="77777777" w:rsidR="00B95793" w:rsidRPr="00B95793" w:rsidRDefault="00B95793" w:rsidP="00B95793">
      <w:pPr>
        <w:pStyle w:val="Sinespaciado"/>
        <w:jc w:val="both"/>
        <w:rPr>
          <w:rFonts w:asciiTheme="majorHAnsi" w:hAnsiTheme="majorHAnsi" w:cstheme="majorHAnsi"/>
          <w:bCs/>
          <w:sz w:val="20"/>
          <w:szCs w:val="20"/>
        </w:rPr>
      </w:pPr>
    </w:p>
    <w:p w14:paraId="72280214" w14:textId="77777777" w:rsidR="00B95793" w:rsidRPr="00B95793" w:rsidRDefault="00B95793" w:rsidP="00B95793">
      <w:pPr>
        <w:jc w:val="both"/>
        <w:rPr>
          <w:rFonts w:asciiTheme="majorHAnsi" w:hAnsiTheme="majorHAnsi" w:cstheme="majorHAnsi"/>
          <w:b w:val="0"/>
          <w:bCs/>
          <w:color w:val="auto"/>
          <w:sz w:val="20"/>
          <w:szCs w:val="20"/>
        </w:rPr>
      </w:pPr>
    </w:p>
    <w:p w14:paraId="03E4B7AC" w14:textId="77777777" w:rsidR="00B95793" w:rsidRPr="00B95793" w:rsidRDefault="00B95793" w:rsidP="00B95793">
      <w:pPr>
        <w:jc w:val="center"/>
        <w:rPr>
          <w:rFonts w:asciiTheme="majorHAnsi" w:hAnsiTheme="majorHAnsi" w:cstheme="majorHAnsi"/>
          <w:b w:val="0"/>
          <w:caps/>
          <w:color w:val="auto"/>
          <w:sz w:val="20"/>
          <w:szCs w:val="20"/>
        </w:rPr>
      </w:pPr>
      <w:r w:rsidRPr="00B95793">
        <w:rPr>
          <w:rFonts w:asciiTheme="majorHAnsi" w:hAnsiTheme="majorHAnsi" w:cstheme="majorHAnsi"/>
          <w:caps/>
          <w:color w:val="auto"/>
          <w:sz w:val="20"/>
          <w:szCs w:val="20"/>
        </w:rPr>
        <w:t>ATENTEMENTE</w:t>
      </w:r>
    </w:p>
    <w:p w14:paraId="78670571" w14:textId="77777777" w:rsidR="00B95793" w:rsidRPr="00B95793" w:rsidRDefault="00B95793" w:rsidP="00B95793">
      <w:pPr>
        <w:jc w:val="center"/>
        <w:rPr>
          <w:rFonts w:asciiTheme="majorHAnsi" w:hAnsiTheme="majorHAnsi" w:cstheme="majorHAnsi"/>
          <w:b w:val="0"/>
          <w:caps/>
          <w:color w:val="auto"/>
          <w:sz w:val="20"/>
          <w:szCs w:val="20"/>
        </w:rPr>
      </w:pPr>
    </w:p>
    <w:p w14:paraId="2348B697" w14:textId="77777777" w:rsidR="00B95793" w:rsidRPr="00B95793" w:rsidRDefault="00B95793" w:rsidP="00B95793">
      <w:pPr>
        <w:jc w:val="center"/>
        <w:rPr>
          <w:rFonts w:asciiTheme="majorHAnsi" w:hAnsiTheme="majorHAnsi" w:cstheme="majorHAnsi"/>
          <w:b w:val="0"/>
          <w:color w:val="auto"/>
          <w:sz w:val="20"/>
          <w:szCs w:val="20"/>
        </w:rPr>
      </w:pPr>
      <w:r w:rsidRPr="00B95793">
        <w:rPr>
          <w:rFonts w:asciiTheme="majorHAnsi" w:hAnsiTheme="majorHAnsi" w:cstheme="majorHAnsi"/>
          <w:color w:val="auto"/>
          <w:sz w:val="20"/>
          <w:szCs w:val="20"/>
        </w:rPr>
        <w:t>PUERTO VALLARTA, JALISCO, A 02 DE ABRIL DEL 2025</w:t>
      </w:r>
    </w:p>
    <w:p w14:paraId="3791801E" w14:textId="77777777" w:rsidR="00B95793" w:rsidRPr="00B95793" w:rsidRDefault="00B95793" w:rsidP="00B95793">
      <w:pPr>
        <w:jc w:val="center"/>
        <w:rPr>
          <w:rFonts w:asciiTheme="majorHAnsi" w:hAnsiTheme="majorHAnsi" w:cstheme="majorHAnsi"/>
          <w:b w:val="0"/>
          <w:caps/>
          <w:color w:val="auto"/>
          <w:sz w:val="20"/>
          <w:szCs w:val="20"/>
        </w:rPr>
      </w:pPr>
    </w:p>
    <w:p w14:paraId="63ECE0C1" w14:textId="77777777" w:rsidR="00B95793" w:rsidRPr="00B95793" w:rsidRDefault="00B95793" w:rsidP="00B95793">
      <w:pPr>
        <w:rPr>
          <w:rFonts w:asciiTheme="majorHAnsi" w:hAnsiTheme="majorHAnsi" w:cstheme="majorHAnsi"/>
          <w:b w:val="0"/>
          <w:color w:val="auto"/>
          <w:sz w:val="20"/>
          <w:szCs w:val="20"/>
        </w:rPr>
      </w:pPr>
    </w:p>
    <w:p w14:paraId="11772E7F" w14:textId="77777777" w:rsidR="00B95793" w:rsidRPr="00B95793" w:rsidRDefault="00B95793" w:rsidP="00B95793">
      <w:pPr>
        <w:rPr>
          <w:rFonts w:asciiTheme="majorHAnsi" w:hAnsiTheme="majorHAnsi" w:cstheme="majorHAnsi"/>
          <w:b w:val="0"/>
          <w:color w:val="auto"/>
          <w:sz w:val="20"/>
          <w:szCs w:val="20"/>
        </w:rPr>
      </w:pPr>
    </w:p>
    <w:p w14:paraId="243F8492" w14:textId="77777777" w:rsidR="00B95793" w:rsidRPr="00B95793" w:rsidRDefault="00B95793" w:rsidP="00B95793">
      <w:pPr>
        <w:rPr>
          <w:rFonts w:asciiTheme="majorHAnsi" w:hAnsiTheme="majorHAnsi" w:cstheme="majorHAnsi"/>
          <w:b w:val="0"/>
          <w:color w:val="auto"/>
          <w:sz w:val="20"/>
          <w:szCs w:val="20"/>
        </w:rPr>
      </w:pPr>
    </w:p>
    <w:p w14:paraId="33CDA4FD" w14:textId="77777777" w:rsidR="00B95793" w:rsidRPr="00B95793" w:rsidRDefault="00B95793" w:rsidP="00B95793">
      <w:pPr>
        <w:rPr>
          <w:rFonts w:asciiTheme="majorHAnsi" w:hAnsiTheme="majorHAnsi" w:cstheme="majorHAnsi"/>
          <w:b w:val="0"/>
          <w:color w:val="auto"/>
          <w:sz w:val="20"/>
          <w:szCs w:val="20"/>
        </w:rPr>
      </w:pPr>
    </w:p>
    <w:p w14:paraId="733F507A" w14:textId="77777777" w:rsidR="00B95793" w:rsidRPr="00B95793" w:rsidRDefault="00B95793" w:rsidP="00B95793">
      <w:pPr>
        <w:rPr>
          <w:rFonts w:asciiTheme="majorHAnsi" w:hAnsiTheme="majorHAnsi" w:cstheme="majorHAnsi"/>
          <w:b w:val="0"/>
          <w:color w:val="auto"/>
          <w:sz w:val="20"/>
          <w:szCs w:val="20"/>
        </w:rPr>
      </w:pPr>
    </w:p>
    <w:p w14:paraId="5EFF5EF7" w14:textId="77777777" w:rsidR="00B95793" w:rsidRPr="00B95793" w:rsidRDefault="00B95793" w:rsidP="00B95793">
      <w:pPr>
        <w:rPr>
          <w:rFonts w:asciiTheme="majorHAnsi" w:hAnsiTheme="majorHAnsi" w:cstheme="majorHAnsi"/>
          <w:b w:val="0"/>
          <w:color w:val="auto"/>
          <w:sz w:val="20"/>
          <w:szCs w:val="20"/>
        </w:rPr>
      </w:pPr>
    </w:p>
    <w:p w14:paraId="05EB134F" w14:textId="77777777" w:rsidR="00B95793" w:rsidRPr="00B95793" w:rsidRDefault="00B95793" w:rsidP="00B95793">
      <w:pPr>
        <w:rPr>
          <w:rFonts w:asciiTheme="majorHAnsi" w:hAnsiTheme="majorHAnsi" w:cstheme="majorHAnsi"/>
          <w:b w:val="0"/>
          <w:color w:val="auto"/>
          <w:sz w:val="20"/>
          <w:szCs w:val="20"/>
        </w:rPr>
      </w:pPr>
    </w:p>
    <w:p w14:paraId="26506E8E" w14:textId="77777777" w:rsidR="00B95793" w:rsidRPr="00B95793" w:rsidRDefault="00B95793" w:rsidP="00B95793">
      <w:pPr>
        <w:rPr>
          <w:rFonts w:asciiTheme="majorHAnsi" w:hAnsiTheme="majorHAnsi" w:cstheme="majorHAnsi"/>
          <w:b w:val="0"/>
          <w:color w:val="auto"/>
          <w:sz w:val="20"/>
          <w:szCs w:val="20"/>
        </w:rPr>
      </w:pPr>
    </w:p>
    <w:p w14:paraId="76AE018B" w14:textId="77777777" w:rsidR="00B95793" w:rsidRPr="00B95793" w:rsidRDefault="00B95793" w:rsidP="00B95793">
      <w:pPr>
        <w:rPr>
          <w:rFonts w:asciiTheme="majorHAnsi" w:hAnsiTheme="majorHAnsi" w:cstheme="majorHAnsi"/>
          <w:b w:val="0"/>
          <w:color w:val="auto"/>
          <w:sz w:val="20"/>
          <w:szCs w:val="20"/>
        </w:rPr>
      </w:pPr>
    </w:p>
    <w:p w14:paraId="0C7E2809" w14:textId="77777777" w:rsidR="00B95793" w:rsidRPr="00B95793" w:rsidRDefault="00B95793" w:rsidP="00B95793">
      <w:pPr>
        <w:rPr>
          <w:rFonts w:asciiTheme="majorHAnsi" w:hAnsiTheme="majorHAnsi" w:cstheme="majorHAnsi"/>
          <w:b w:val="0"/>
          <w:color w:val="auto"/>
          <w:sz w:val="20"/>
          <w:szCs w:val="20"/>
        </w:rPr>
      </w:pPr>
    </w:p>
    <w:p w14:paraId="5ED2A288" w14:textId="77777777" w:rsidR="00B95793" w:rsidRPr="00B95793" w:rsidRDefault="00B95793" w:rsidP="00B95793">
      <w:pPr>
        <w:rPr>
          <w:rFonts w:asciiTheme="majorHAnsi" w:hAnsiTheme="majorHAnsi" w:cstheme="majorHAnsi"/>
          <w:b w:val="0"/>
          <w:color w:val="auto"/>
          <w:sz w:val="20"/>
          <w:szCs w:val="20"/>
        </w:rPr>
      </w:pPr>
    </w:p>
    <w:p w14:paraId="51B21D43" w14:textId="77777777" w:rsidR="00B95793" w:rsidRPr="00B95793" w:rsidRDefault="00B95793" w:rsidP="00B95793">
      <w:pPr>
        <w:rPr>
          <w:rFonts w:asciiTheme="majorHAnsi" w:hAnsiTheme="majorHAnsi" w:cstheme="majorHAnsi"/>
          <w:b w:val="0"/>
          <w:color w:val="auto"/>
          <w:sz w:val="20"/>
          <w:szCs w:val="20"/>
        </w:rPr>
      </w:pPr>
    </w:p>
    <w:p w14:paraId="391975B9" w14:textId="2D3B8732" w:rsidR="00B95793" w:rsidRPr="00B95793" w:rsidRDefault="00F73E44" w:rsidP="00F73E44">
      <w:pPr>
        <w:spacing w:line="240" w:lineRule="atLeast"/>
        <w:ind w:right="-448"/>
        <w:jc w:val="center"/>
        <w:rPr>
          <w:rFonts w:asciiTheme="majorHAnsi" w:eastAsia="Calibri" w:hAnsiTheme="majorHAnsi" w:cstheme="majorHAnsi"/>
          <w:color w:val="auto"/>
          <w:sz w:val="20"/>
          <w:szCs w:val="20"/>
        </w:rPr>
      </w:pPr>
      <w:r>
        <w:rPr>
          <w:rFonts w:asciiTheme="majorHAnsi" w:eastAsia="Calibri" w:hAnsiTheme="majorHAnsi" w:cstheme="majorHAnsi"/>
          <w:color w:val="auto"/>
          <w:sz w:val="20"/>
          <w:szCs w:val="20"/>
        </w:rPr>
        <w:t>_________</w:t>
      </w:r>
      <w:r w:rsidR="00B95793" w:rsidRPr="00B95793">
        <w:rPr>
          <w:rFonts w:asciiTheme="majorHAnsi" w:eastAsia="Calibri" w:hAnsiTheme="majorHAnsi" w:cstheme="majorHAnsi"/>
          <w:color w:val="auto"/>
          <w:sz w:val="20"/>
          <w:szCs w:val="20"/>
        </w:rPr>
        <w:t>_______________________________________</w:t>
      </w:r>
    </w:p>
    <w:p w14:paraId="20C600A4" w14:textId="77777777" w:rsidR="00B95793" w:rsidRPr="00B95793" w:rsidRDefault="00B95793" w:rsidP="00F73E44">
      <w:pPr>
        <w:jc w:val="center"/>
        <w:rPr>
          <w:rFonts w:asciiTheme="majorHAnsi" w:hAnsiTheme="majorHAnsi" w:cstheme="majorHAnsi"/>
          <w:b w:val="0"/>
          <w:color w:val="auto"/>
          <w:sz w:val="20"/>
          <w:szCs w:val="20"/>
        </w:rPr>
      </w:pPr>
    </w:p>
    <w:p w14:paraId="7963DB51" w14:textId="77777777" w:rsidR="00B95793" w:rsidRPr="00B95793" w:rsidRDefault="00B95793" w:rsidP="00F73E44">
      <w:pPr>
        <w:pStyle w:val="Sinespaciado"/>
        <w:jc w:val="center"/>
        <w:rPr>
          <w:rFonts w:asciiTheme="majorHAnsi" w:hAnsiTheme="majorHAnsi" w:cstheme="majorHAnsi"/>
          <w:b/>
          <w:sz w:val="20"/>
          <w:szCs w:val="20"/>
        </w:rPr>
      </w:pPr>
      <w:r w:rsidRPr="00B95793">
        <w:rPr>
          <w:rFonts w:asciiTheme="majorHAnsi" w:hAnsiTheme="majorHAnsi" w:cstheme="majorHAnsi"/>
          <w:b/>
          <w:sz w:val="20"/>
          <w:szCs w:val="20"/>
        </w:rPr>
        <w:t>LIC. JAVIER ALONSO NAVARRO CHÁVEZ</w:t>
      </w:r>
    </w:p>
    <w:p w14:paraId="06E19C01" w14:textId="77777777" w:rsidR="00B95793" w:rsidRPr="00B95793" w:rsidRDefault="00B95793" w:rsidP="00F73E44">
      <w:pPr>
        <w:pStyle w:val="Sinespaciado"/>
        <w:jc w:val="center"/>
        <w:rPr>
          <w:rFonts w:asciiTheme="majorHAnsi" w:hAnsiTheme="majorHAnsi" w:cstheme="majorHAnsi"/>
          <w:b/>
          <w:sz w:val="20"/>
          <w:szCs w:val="20"/>
        </w:rPr>
      </w:pPr>
      <w:r w:rsidRPr="00B95793">
        <w:rPr>
          <w:rFonts w:asciiTheme="majorHAnsi" w:hAnsiTheme="majorHAnsi" w:cstheme="majorHAnsi"/>
          <w:b/>
          <w:sz w:val="20"/>
          <w:szCs w:val="20"/>
        </w:rPr>
        <w:t>DIRECTOR DE SERVICIOS EFICIENTES</w:t>
      </w:r>
    </w:p>
    <w:p w14:paraId="75960C8A" w14:textId="77777777" w:rsidR="00056E58" w:rsidRPr="009233E6" w:rsidRDefault="00056E58" w:rsidP="001C6A8C">
      <w:pPr>
        <w:spacing w:after="200"/>
        <w:jc w:val="center"/>
        <w:rPr>
          <w:rFonts w:asciiTheme="majorHAnsi" w:hAnsiTheme="majorHAnsi" w:cstheme="majorHAnsi"/>
          <w:noProof/>
          <w:color w:val="auto"/>
          <w:sz w:val="20"/>
          <w:szCs w:val="20"/>
        </w:rPr>
      </w:pPr>
    </w:p>
    <w:sectPr w:rsidR="00056E58" w:rsidRPr="009233E6" w:rsidSect="009255DE">
      <w:headerReference w:type="default" r:id="rId11"/>
      <w:footerReference w:type="default" r:id="rId12"/>
      <w:pgSz w:w="12240" w:h="15840" w:code="1"/>
      <w:pgMar w:top="1417" w:right="1701" w:bottom="1417" w:left="1701"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89CEA" w14:textId="77777777" w:rsidR="008A4D1F" w:rsidRDefault="008A4D1F">
      <w:r>
        <w:separator/>
      </w:r>
    </w:p>
    <w:p w14:paraId="3E389B45" w14:textId="77777777" w:rsidR="008A4D1F" w:rsidRDefault="008A4D1F"/>
  </w:endnote>
  <w:endnote w:type="continuationSeparator" w:id="0">
    <w:p w14:paraId="1CA96CE0" w14:textId="77777777" w:rsidR="008A4D1F" w:rsidRDefault="008A4D1F">
      <w:r>
        <w:continuationSeparator/>
      </w:r>
    </w:p>
    <w:p w14:paraId="2AC299CE" w14:textId="77777777" w:rsidR="008A4D1F" w:rsidRDefault="008A4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00"/>
    <w:family w:val="auto"/>
    <w:pitch w:val="variable"/>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F6ED0" w14:textId="77777777" w:rsidR="00133498" w:rsidRDefault="00133498">
    <w:pPr>
      <w:pStyle w:val="Piedepgina"/>
      <w:rPr>
        <w:lang w:val="es-MX"/>
      </w:rPr>
    </w:pPr>
  </w:p>
  <w:p w14:paraId="0D1F3496" w14:textId="77777777" w:rsidR="00133498" w:rsidRDefault="00133498">
    <w:pPr>
      <w:pStyle w:val="Piedepgina"/>
      <w:rPr>
        <w:lang w:val="es-MX"/>
      </w:rPr>
    </w:pPr>
  </w:p>
  <w:p w14:paraId="52434BFF" w14:textId="77777777" w:rsidR="00133498" w:rsidRDefault="00133498">
    <w:pPr>
      <w:pStyle w:val="Piedepgina"/>
      <w:rPr>
        <w:lang w:val="es-MX"/>
      </w:rPr>
    </w:pPr>
  </w:p>
  <w:p w14:paraId="4F208BD7" w14:textId="77777777" w:rsidR="00133498" w:rsidRPr="00133498" w:rsidRDefault="00133498">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2F438" w14:textId="77777777" w:rsidR="008A4D1F" w:rsidRDefault="008A4D1F">
      <w:r>
        <w:separator/>
      </w:r>
    </w:p>
    <w:p w14:paraId="2DFFE781" w14:textId="77777777" w:rsidR="008A4D1F" w:rsidRDefault="008A4D1F"/>
  </w:footnote>
  <w:footnote w:type="continuationSeparator" w:id="0">
    <w:p w14:paraId="4D610D90" w14:textId="77777777" w:rsidR="008A4D1F" w:rsidRDefault="008A4D1F">
      <w:r>
        <w:continuationSeparator/>
      </w:r>
    </w:p>
    <w:p w14:paraId="1F523504" w14:textId="77777777" w:rsidR="008A4D1F" w:rsidRDefault="008A4D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13C76" w14:textId="743B9DC1" w:rsidR="00AE764F" w:rsidRDefault="008E6462">
    <w:pPr>
      <w:pStyle w:val="Encabezado"/>
    </w:pPr>
    <w:r>
      <w:rPr>
        <w:noProof/>
      </w:rPr>
      <w:pict w14:anchorId="31B4E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8130" o:spid="_x0000_s4097" type="#_x0000_t75" alt="" style="position:absolute;margin-left:-75.75pt;margin-top:-99.5pt;width:599.25pt;height:775.5pt;z-index:-251658752;mso-wrap-edited:f;mso-width-percent:0;mso-height-percent:0;mso-position-horizontal-relative:margin;mso-position-vertical-relative:margin;mso-width-percent:0;mso-height-percent:0" o:allowincell="f">
          <v:imagedata r:id="rId1" o:title="Membretada-Generica-v2"/>
          <w10:wrap anchorx="margin" anchory="margin"/>
        </v:shape>
      </w:pict>
    </w:r>
  </w:p>
  <w:p w14:paraId="4C3981C9" w14:textId="77777777" w:rsidR="00AE764F" w:rsidRDefault="00AE764F">
    <w:pPr>
      <w:pStyle w:val="Encabezado"/>
    </w:pPr>
  </w:p>
  <w:p w14:paraId="660BB575" w14:textId="77777777" w:rsidR="00AE764F" w:rsidRDefault="00AE764F">
    <w:pPr>
      <w:pStyle w:val="Encabezado"/>
    </w:pPr>
  </w:p>
  <w:p w14:paraId="4692F7DD" w14:textId="77777777" w:rsidR="00AE764F" w:rsidRDefault="00AE764F">
    <w:pPr>
      <w:pStyle w:val="Encabezado"/>
    </w:pPr>
  </w:p>
  <w:p w14:paraId="38411F18" w14:textId="024D8D8A" w:rsidR="0081043F" w:rsidRDefault="008104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C2A38"/>
    <w:multiLevelType w:val="hybridMultilevel"/>
    <w:tmpl w:val="C1A68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F517BD7"/>
    <w:multiLevelType w:val="hybridMultilevel"/>
    <w:tmpl w:val="25429B2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F42BA7"/>
    <w:multiLevelType w:val="hybridMultilevel"/>
    <w:tmpl w:val="C538A5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66A16E7"/>
    <w:multiLevelType w:val="hybridMultilevel"/>
    <w:tmpl w:val="867A952C"/>
    <w:lvl w:ilvl="0" w:tplc="54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066900">
    <w:abstractNumId w:val="3"/>
  </w:num>
  <w:num w:numId="2" w16cid:durableId="309481642">
    <w:abstractNumId w:val="0"/>
  </w:num>
  <w:num w:numId="3" w16cid:durableId="1834296644">
    <w:abstractNumId w:val="1"/>
  </w:num>
  <w:num w:numId="4" w16cid:durableId="1905871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4CC"/>
    <w:rsid w:val="00001C70"/>
    <w:rsid w:val="000077A2"/>
    <w:rsid w:val="00017F1E"/>
    <w:rsid w:val="0002482E"/>
    <w:rsid w:val="00050324"/>
    <w:rsid w:val="00056E58"/>
    <w:rsid w:val="00064C9D"/>
    <w:rsid w:val="000664E4"/>
    <w:rsid w:val="00070D7D"/>
    <w:rsid w:val="000747A0"/>
    <w:rsid w:val="000A0150"/>
    <w:rsid w:val="000B63BC"/>
    <w:rsid w:val="000B72E1"/>
    <w:rsid w:val="000D09E4"/>
    <w:rsid w:val="000D1CE5"/>
    <w:rsid w:val="000E142B"/>
    <w:rsid w:val="000E63C9"/>
    <w:rsid w:val="00101EE8"/>
    <w:rsid w:val="00115CBF"/>
    <w:rsid w:val="00116217"/>
    <w:rsid w:val="00130E9D"/>
    <w:rsid w:val="00133498"/>
    <w:rsid w:val="00146A13"/>
    <w:rsid w:val="00150A6D"/>
    <w:rsid w:val="00160AF7"/>
    <w:rsid w:val="00170B00"/>
    <w:rsid w:val="001722D8"/>
    <w:rsid w:val="00177DFD"/>
    <w:rsid w:val="00185B35"/>
    <w:rsid w:val="001A285D"/>
    <w:rsid w:val="001B4423"/>
    <w:rsid w:val="001C6A8C"/>
    <w:rsid w:val="001D0FC5"/>
    <w:rsid w:val="001D195E"/>
    <w:rsid w:val="001F2BC8"/>
    <w:rsid w:val="001F2FB2"/>
    <w:rsid w:val="001F5F6B"/>
    <w:rsid w:val="002025AF"/>
    <w:rsid w:val="0021415F"/>
    <w:rsid w:val="002208BE"/>
    <w:rsid w:val="00230CDE"/>
    <w:rsid w:val="00240C24"/>
    <w:rsid w:val="00243EBC"/>
    <w:rsid w:val="00246A35"/>
    <w:rsid w:val="00250EED"/>
    <w:rsid w:val="00252DFF"/>
    <w:rsid w:val="00284348"/>
    <w:rsid w:val="0028635A"/>
    <w:rsid w:val="002A149D"/>
    <w:rsid w:val="002A26F5"/>
    <w:rsid w:val="002B5FD4"/>
    <w:rsid w:val="002C5CFF"/>
    <w:rsid w:val="002D1351"/>
    <w:rsid w:val="002D4F60"/>
    <w:rsid w:val="002F51F5"/>
    <w:rsid w:val="003070D8"/>
    <w:rsid w:val="00310CDE"/>
    <w:rsid w:val="00312137"/>
    <w:rsid w:val="003205CF"/>
    <w:rsid w:val="00330359"/>
    <w:rsid w:val="00333E18"/>
    <w:rsid w:val="0033762F"/>
    <w:rsid w:val="00343D89"/>
    <w:rsid w:val="0035381D"/>
    <w:rsid w:val="00355063"/>
    <w:rsid w:val="0035643A"/>
    <w:rsid w:val="00360494"/>
    <w:rsid w:val="003637D3"/>
    <w:rsid w:val="00366C7E"/>
    <w:rsid w:val="00375C8C"/>
    <w:rsid w:val="00384DAE"/>
    <w:rsid w:val="00384EA3"/>
    <w:rsid w:val="00386415"/>
    <w:rsid w:val="00393D2C"/>
    <w:rsid w:val="00396638"/>
    <w:rsid w:val="003A39A1"/>
    <w:rsid w:val="003B22D2"/>
    <w:rsid w:val="003B6518"/>
    <w:rsid w:val="003C2191"/>
    <w:rsid w:val="003D3863"/>
    <w:rsid w:val="003D67A7"/>
    <w:rsid w:val="003E2990"/>
    <w:rsid w:val="003E4170"/>
    <w:rsid w:val="003E694A"/>
    <w:rsid w:val="004110DE"/>
    <w:rsid w:val="0044085A"/>
    <w:rsid w:val="00453E5C"/>
    <w:rsid w:val="004675A8"/>
    <w:rsid w:val="00476054"/>
    <w:rsid w:val="004A7B78"/>
    <w:rsid w:val="004B21A5"/>
    <w:rsid w:val="004D59D6"/>
    <w:rsid w:val="004E5FEE"/>
    <w:rsid w:val="00502A08"/>
    <w:rsid w:val="005037F0"/>
    <w:rsid w:val="00516A86"/>
    <w:rsid w:val="00516B5B"/>
    <w:rsid w:val="00516BD3"/>
    <w:rsid w:val="005275F6"/>
    <w:rsid w:val="00532C09"/>
    <w:rsid w:val="0054523E"/>
    <w:rsid w:val="00546B82"/>
    <w:rsid w:val="00555AEE"/>
    <w:rsid w:val="0055620E"/>
    <w:rsid w:val="00572102"/>
    <w:rsid w:val="005961B3"/>
    <w:rsid w:val="005B5491"/>
    <w:rsid w:val="005C5E78"/>
    <w:rsid w:val="005C6493"/>
    <w:rsid w:val="005E152B"/>
    <w:rsid w:val="005F1BB0"/>
    <w:rsid w:val="005F39CA"/>
    <w:rsid w:val="00603197"/>
    <w:rsid w:val="00615B5A"/>
    <w:rsid w:val="00620D35"/>
    <w:rsid w:val="00622B35"/>
    <w:rsid w:val="00656C4D"/>
    <w:rsid w:val="0065713C"/>
    <w:rsid w:val="006C40E2"/>
    <w:rsid w:val="006E5716"/>
    <w:rsid w:val="006F430E"/>
    <w:rsid w:val="0072276A"/>
    <w:rsid w:val="007302B3"/>
    <w:rsid w:val="00730733"/>
    <w:rsid w:val="007309A6"/>
    <w:rsid w:val="00730E3A"/>
    <w:rsid w:val="00736AAF"/>
    <w:rsid w:val="00737624"/>
    <w:rsid w:val="00761CBD"/>
    <w:rsid w:val="00765B2A"/>
    <w:rsid w:val="00775E59"/>
    <w:rsid w:val="00780728"/>
    <w:rsid w:val="00783A34"/>
    <w:rsid w:val="00791CBF"/>
    <w:rsid w:val="0079587E"/>
    <w:rsid w:val="007A7F0B"/>
    <w:rsid w:val="007B06DC"/>
    <w:rsid w:val="007B6689"/>
    <w:rsid w:val="007C6A99"/>
    <w:rsid w:val="007C6B52"/>
    <w:rsid w:val="007C703D"/>
    <w:rsid w:val="007D16C5"/>
    <w:rsid w:val="007D4C04"/>
    <w:rsid w:val="007E3BDC"/>
    <w:rsid w:val="007E5B8C"/>
    <w:rsid w:val="007E72C6"/>
    <w:rsid w:val="007E79F4"/>
    <w:rsid w:val="007F03DF"/>
    <w:rsid w:val="007F43CE"/>
    <w:rsid w:val="007F5B3F"/>
    <w:rsid w:val="00800310"/>
    <w:rsid w:val="0081043F"/>
    <w:rsid w:val="008107EB"/>
    <w:rsid w:val="00814CCF"/>
    <w:rsid w:val="00824006"/>
    <w:rsid w:val="00825ACA"/>
    <w:rsid w:val="00852595"/>
    <w:rsid w:val="00857490"/>
    <w:rsid w:val="0086002B"/>
    <w:rsid w:val="00862FE4"/>
    <w:rsid w:val="0086389A"/>
    <w:rsid w:val="00871500"/>
    <w:rsid w:val="00874B02"/>
    <w:rsid w:val="0087605E"/>
    <w:rsid w:val="008941AE"/>
    <w:rsid w:val="008A4D1F"/>
    <w:rsid w:val="008B1FEE"/>
    <w:rsid w:val="008B641D"/>
    <w:rsid w:val="008C2013"/>
    <w:rsid w:val="008C2734"/>
    <w:rsid w:val="008D51F6"/>
    <w:rsid w:val="008D783C"/>
    <w:rsid w:val="008E1029"/>
    <w:rsid w:val="008E58BD"/>
    <w:rsid w:val="008E6462"/>
    <w:rsid w:val="00903C32"/>
    <w:rsid w:val="009078EA"/>
    <w:rsid w:val="00914733"/>
    <w:rsid w:val="00916B16"/>
    <w:rsid w:val="009173B9"/>
    <w:rsid w:val="009233E6"/>
    <w:rsid w:val="009255DE"/>
    <w:rsid w:val="0093335D"/>
    <w:rsid w:val="0093613E"/>
    <w:rsid w:val="00943026"/>
    <w:rsid w:val="00954C3D"/>
    <w:rsid w:val="00966B81"/>
    <w:rsid w:val="00970CB9"/>
    <w:rsid w:val="0097718F"/>
    <w:rsid w:val="00977F79"/>
    <w:rsid w:val="009877B0"/>
    <w:rsid w:val="00991591"/>
    <w:rsid w:val="009A608A"/>
    <w:rsid w:val="009A7124"/>
    <w:rsid w:val="009B71A7"/>
    <w:rsid w:val="009C7720"/>
    <w:rsid w:val="009D000B"/>
    <w:rsid w:val="00A06311"/>
    <w:rsid w:val="00A13D65"/>
    <w:rsid w:val="00A1465B"/>
    <w:rsid w:val="00A23AFA"/>
    <w:rsid w:val="00A31B3E"/>
    <w:rsid w:val="00A40B6A"/>
    <w:rsid w:val="00A47A2C"/>
    <w:rsid w:val="00A532F3"/>
    <w:rsid w:val="00A535DC"/>
    <w:rsid w:val="00A5783E"/>
    <w:rsid w:val="00A81A64"/>
    <w:rsid w:val="00A8489E"/>
    <w:rsid w:val="00A8644E"/>
    <w:rsid w:val="00AB02A7"/>
    <w:rsid w:val="00AB3B50"/>
    <w:rsid w:val="00AC118D"/>
    <w:rsid w:val="00AC29F3"/>
    <w:rsid w:val="00AD5BCD"/>
    <w:rsid w:val="00AE0D36"/>
    <w:rsid w:val="00AE12B9"/>
    <w:rsid w:val="00AE4CBF"/>
    <w:rsid w:val="00AE54CC"/>
    <w:rsid w:val="00AE5E9A"/>
    <w:rsid w:val="00AE764F"/>
    <w:rsid w:val="00AF4481"/>
    <w:rsid w:val="00B11E6E"/>
    <w:rsid w:val="00B231E5"/>
    <w:rsid w:val="00B514F0"/>
    <w:rsid w:val="00B60C23"/>
    <w:rsid w:val="00B731F0"/>
    <w:rsid w:val="00B801C9"/>
    <w:rsid w:val="00B95793"/>
    <w:rsid w:val="00B95E69"/>
    <w:rsid w:val="00B96C07"/>
    <w:rsid w:val="00BB2743"/>
    <w:rsid w:val="00BB2DA1"/>
    <w:rsid w:val="00BC7AB3"/>
    <w:rsid w:val="00BF74A6"/>
    <w:rsid w:val="00C02B87"/>
    <w:rsid w:val="00C07198"/>
    <w:rsid w:val="00C358BE"/>
    <w:rsid w:val="00C4086D"/>
    <w:rsid w:val="00C42BC5"/>
    <w:rsid w:val="00C543B4"/>
    <w:rsid w:val="00C7350F"/>
    <w:rsid w:val="00C8175B"/>
    <w:rsid w:val="00C863EA"/>
    <w:rsid w:val="00C92525"/>
    <w:rsid w:val="00CA1896"/>
    <w:rsid w:val="00CA358C"/>
    <w:rsid w:val="00CB5B28"/>
    <w:rsid w:val="00CD1E6D"/>
    <w:rsid w:val="00CE45A9"/>
    <w:rsid w:val="00CE756E"/>
    <w:rsid w:val="00CF5371"/>
    <w:rsid w:val="00D0323A"/>
    <w:rsid w:val="00D0559F"/>
    <w:rsid w:val="00D064B5"/>
    <w:rsid w:val="00D077E9"/>
    <w:rsid w:val="00D10667"/>
    <w:rsid w:val="00D20478"/>
    <w:rsid w:val="00D2450E"/>
    <w:rsid w:val="00D35507"/>
    <w:rsid w:val="00D42CB7"/>
    <w:rsid w:val="00D506AA"/>
    <w:rsid w:val="00D5413D"/>
    <w:rsid w:val="00D570A9"/>
    <w:rsid w:val="00D67306"/>
    <w:rsid w:val="00D70D02"/>
    <w:rsid w:val="00D73B34"/>
    <w:rsid w:val="00D770C7"/>
    <w:rsid w:val="00D77262"/>
    <w:rsid w:val="00D82A7C"/>
    <w:rsid w:val="00D86945"/>
    <w:rsid w:val="00D90290"/>
    <w:rsid w:val="00DB651D"/>
    <w:rsid w:val="00DC113F"/>
    <w:rsid w:val="00DC3FE0"/>
    <w:rsid w:val="00DC706A"/>
    <w:rsid w:val="00DD152F"/>
    <w:rsid w:val="00DE213F"/>
    <w:rsid w:val="00DF027C"/>
    <w:rsid w:val="00DF0724"/>
    <w:rsid w:val="00E00A32"/>
    <w:rsid w:val="00E22ACD"/>
    <w:rsid w:val="00E620B0"/>
    <w:rsid w:val="00E64633"/>
    <w:rsid w:val="00E770F3"/>
    <w:rsid w:val="00E81B40"/>
    <w:rsid w:val="00E9454C"/>
    <w:rsid w:val="00E95695"/>
    <w:rsid w:val="00EA207E"/>
    <w:rsid w:val="00EA2A48"/>
    <w:rsid w:val="00EA4267"/>
    <w:rsid w:val="00EA5594"/>
    <w:rsid w:val="00EC2389"/>
    <w:rsid w:val="00EC6328"/>
    <w:rsid w:val="00EE04BD"/>
    <w:rsid w:val="00EE0BEB"/>
    <w:rsid w:val="00EF3F67"/>
    <w:rsid w:val="00EF555B"/>
    <w:rsid w:val="00F027BB"/>
    <w:rsid w:val="00F11DCF"/>
    <w:rsid w:val="00F162EA"/>
    <w:rsid w:val="00F529A1"/>
    <w:rsid w:val="00F52D27"/>
    <w:rsid w:val="00F553DB"/>
    <w:rsid w:val="00F56BF2"/>
    <w:rsid w:val="00F56D54"/>
    <w:rsid w:val="00F709D7"/>
    <w:rsid w:val="00F73E44"/>
    <w:rsid w:val="00F751CD"/>
    <w:rsid w:val="00F83527"/>
    <w:rsid w:val="00F835A7"/>
    <w:rsid w:val="00FC64FF"/>
    <w:rsid w:val="00FD583F"/>
    <w:rsid w:val="00FD7488"/>
    <w:rsid w:val="00FE1395"/>
    <w:rsid w:val="00FF0FB0"/>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6A480DD"/>
  <w15:docId w15:val="{EB0A4270-8AC3-42C8-BA00-E9070461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Descripcin">
    <w:name w:val="caption"/>
    <w:basedOn w:val="Normal"/>
    <w:next w:val="Normal"/>
    <w:uiPriority w:val="35"/>
    <w:unhideWhenUsed/>
    <w:qFormat/>
    <w:rsid w:val="000D1CE5"/>
    <w:pPr>
      <w:spacing w:after="200" w:line="240" w:lineRule="auto"/>
    </w:pPr>
    <w:rPr>
      <w:i/>
      <w:iCs/>
      <w:sz w:val="18"/>
      <w:szCs w:val="18"/>
    </w:rPr>
  </w:style>
  <w:style w:type="paragraph" w:styleId="Sinespaciado">
    <w:name w:val="No Spacing"/>
    <w:link w:val="SinespaciadoCar"/>
    <w:uiPriority w:val="1"/>
    <w:qFormat/>
    <w:rsid w:val="00CE756E"/>
    <w:pPr>
      <w:spacing w:after="0" w:line="240" w:lineRule="auto"/>
    </w:pPr>
    <w:rPr>
      <w:sz w:val="22"/>
      <w:szCs w:val="22"/>
      <w:lang w:val="es-MX"/>
    </w:rPr>
  </w:style>
  <w:style w:type="character" w:customStyle="1" w:styleId="SinespaciadoCar">
    <w:name w:val="Sin espaciado Car"/>
    <w:link w:val="Sinespaciado"/>
    <w:uiPriority w:val="1"/>
    <w:rsid w:val="00CE756E"/>
    <w:rPr>
      <w:sz w:val="22"/>
      <w:szCs w:val="22"/>
      <w:lang w:val="es-MX"/>
    </w:rPr>
  </w:style>
  <w:style w:type="paragraph" w:styleId="NormalWeb">
    <w:name w:val="Normal (Web)"/>
    <w:basedOn w:val="Normal"/>
    <w:uiPriority w:val="99"/>
    <w:unhideWhenUsed/>
    <w:rsid w:val="004675A8"/>
    <w:pPr>
      <w:spacing w:before="100" w:beforeAutospacing="1" w:after="119" w:line="240" w:lineRule="auto"/>
    </w:pPr>
    <w:rPr>
      <w:rFonts w:ascii="Times New Roman" w:eastAsia="Times New Roman" w:hAnsi="Times New Roman" w:cs="Times New Roman"/>
      <w:b w:val="0"/>
      <w:color w:val="auto"/>
      <w:sz w:val="24"/>
      <w:szCs w:val="24"/>
      <w:lang w:eastAsia="es-ES"/>
    </w:rPr>
  </w:style>
  <w:style w:type="paragraph" w:customStyle="1" w:styleId="Sinespaciado1">
    <w:name w:val="Sin espaciado1"/>
    <w:rsid w:val="00EC2389"/>
    <w:pPr>
      <w:widowControl w:val="0"/>
      <w:suppressAutoHyphens/>
    </w:pPr>
    <w:rPr>
      <w:rFonts w:ascii="Calibri" w:eastAsia="Arial Unicode MS" w:hAnsi="Calibri" w:cs="font291"/>
      <w:kern w:val="1"/>
      <w:sz w:val="22"/>
      <w:szCs w:val="22"/>
      <w:lang w:val="es-MX" w:eastAsia="ar-SA"/>
    </w:rPr>
  </w:style>
  <w:style w:type="paragraph" w:styleId="Prrafodelista">
    <w:name w:val="List Paragraph"/>
    <w:basedOn w:val="Normal"/>
    <w:uiPriority w:val="34"/>
    <w:qFormat/>
    <w:rsid w:val="00914733"/>
    <w:pPr>
      <w:spacing w:line="240" w:lineRule="auto"/>
      <w:ind w:left="720"/>
      <w:contextualSpacing/>
    </w:pPr>
    <w:rPr>
      <w:rFonts w:ascii="Times New Roman" w:eastAsia="Times New Roman" w:hAnsi="Times New Roman" w:cs="Times New Roman"/>
      <w:b w:val="0"/>
      <w:color w:val="auto"/>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41048">
      <w:bodyDiv w:val="1"/>
      <w:marLeft w:val="0"/>
      <w:marRight w:val="0"/>
      <w:marTop w:val="0"/>
      <w:marBottom w:val="0"/>
      <w:divBdr>
        <w:top w:val="none" w:sz="0" w:space="0" w:color="auto"/>
        <w:left w:val="none" w:sz="0" w:space="0" w:color="auto"/>
        <w:bottom w:val="none" w:sz="0" w:space="0" w:color="auto"/>
        <w:right w:val="none" w:sz="0" w:space="0" w:color="auto"/>
      </w:divBdr>
    </w:div>
    <w:div w:id="491334732">
      <w:bodyDiv w:val="1"/>
      <w:marLeft w:val="0"/>
      <w:marRight w:val="0"/>
      <w:marTop w:val="0"/>
      <w:marBottom w:val="0"/>
      <w:divBdr>
        <w:top w:val="none" w:sz="0" w:space="0" w:color="auto"/>
        <w:left w:val="none" w:sz="0" w:space="0" w:color="auto"/>
        <w:bottom w:val="none" w:sz="0" w:space="0" w:color="auto"/>
        <w:right w:val="none" w:sz="0" w:space="0" w:color="auto"/>
      </w:divBdr>
    </w:div>
    <w:div w:id="598636320">
      <w:bodyDiv w:val="1"/>
      <w:marLeft w:val="0"/>
      <w:marRight w:val="0"/>
      <w:marTop w:val="0"/>
      <w:marBottom w:val="0"/>
      <w:divBdr>
        <w:top w:val="none" w:sz="0" w:space="0" w:color="auto"/>
        <w:left w:val="none" w:sz="0" w:space="0" w:color="auto"/>
        <w:bottom w:val="none" w:sz="0" w:space="0" w:color="auto"/>
        <w:right w:val="none" w:sz="0" w:space="0" w:color="auto"/>
      </w:divBdr>
    </w:div>
    <w:div w:id="608052224">
      <w:bodyDiv w:val="1"/>
      <w:marLeft w:val="0"/>
      <w:marRight w:val="0"/>
      <w:marTop w:val="0"/>
      <w:marBottom w:val="0"/>
      <w:divBdr>
        <w:top w:val="none" w:sz="0" w:space="0" w:color="auto"/>
        <w:left w:val="none" w:sz="0" w:space="0" w:color="auto"/>
        <w:bottom w:val="none" w:sz="0" w:space="0" w:color="auto"/>
        <w:right w:val="none" w:sz="0" w:space="0" w:color="auto"/>
      </w:divBdr>
    </w:div>
    <w:div w:id="1030376781">
      <w:bodyDiv w:val="1"/>
      <w:marLeft w:val="0"/>
      <w:marRight w:val="0"/>
      <w:marTop w:val="0"/>
      <w:marBottom w:val="0"/>
      <w:divBdr>
        <w:top w:val="none" w:sz="0" w:space="0" w:color="auto"/>
        <w:left w:val="none" w:sz="0" w:space="0" w:color="auto"/>
        <w:bottom w:val="none" w:sz="0" w:space="0" w:color="auto"/>
        <w:right w:val="none" w:sz="0" w:space="0" w:color="auto"/>
      </w:divBdr>
    </w:div>
    <w:div w:id="1059667768">
      <w:bodyDiv w:val="1"/>
      <w:marLeft w:val="0"/>
      <w:marRight w:val="0"/>
      <w:marTop w:val="0"/>
      <w:marBottom w:val="0"/>
      <w:divBdr>
        <w:top w:val="none" w:sz="0" w:space="0" w:color="auto"/>
        <w:left w:val="none" w:sz="0" w:space="0" w:color="auto"/>
        <w:bottom w:val="none" w:sz="0" w:space="0" w:color="auto"/>
        <w:right w:val="none" w:sz="0" w:space="0" w:color="auto"/>
      </w:divBdr>
    </w:div>
    <w:div w:id="1067071524">
      <w:bodyDiv w:val="1"/>
      <w:marLeft w:val="0"/>
      <w:marRight w:val="0"/>
      <w:marTop w:val="0"/>
      <w:marBottom w:val="0"/>
      <w:divBdr>
        <w:top w:val="none" w:sz="0" w:space="0" w:color="auto"/>
        <w:left w:val="none" w:sz="0" w:space="0" w:color="auto"/>
        <w:bottom w:val="none" w:sz="0" w:space="0" w:color="auto"/>
        <w:right w:val="none" w:sz="0" w:space="0" w:color="auto"/>
      </w:divBdr>
    </w:div>
    <w:div w:id="159377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pum087\AppData\Roaming\Microsoft\Templates\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RECIBIDOS</c:v>
                </c:pt>
              </c:strCache>
            </c:strRef>
          </c:tx>
          <c:spPr>
            <a:solidFill>
              <a:schemeClr val="accent1">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VERIFICACION ECOLOGIA</c:v>
                </c:pt>
                <c:pt idx="1">
                  <c:v>VIA TELEFONICA</c:v>
                </c:pt>
                <c:pt idx="2">
                  <c:v>PARTICIPACION CIUDADANA</c:v>
                </c:pt>
                <c:pt idx="3">
                  <c:v>CORRESPONDENCIA</c:v>
                </c:pt>
              </c:strCache>
            </c:strRef>
          </c:cat>
          <c:val>
            <c:numRef>
              <c:f>Hoja1!$B$2:$B$5</c:f>
              <c:numCache>
                <c:formatCode>General</c:formatCode>
                <c:ptCount val="4"/>
                <c:pt idx="0">
                  <c:v>76</c:v>
                </c:pt>
                <c:pt idx="1">
                  <c:v>408</c:v>
                </c:pt>
                <c:pt idx="2">
                  <c:v>444</c:v>
                </c:pt>
                <c:pt idx="3">
                  <c:v>101</c:v>
                </c:pt>
              </c:numCache>
            </c:numRef>
          </c:val>
          <c:extLst>
            <c:ext xmlns:c16="http://schemas.microsoft.com/office/drawing/2014/chart" uri="{C3380CC4-5D6E-409C-BE32-E72D297353CC}">
              <c16:uniqueId val="{00000000-A82B-46EA-9D66-E33E2E6934ED}"/>
            </c:ext>
          </c:extLst>
        </c:ser>
        <c:ser>
          <c:idx val="1"/>
          <c:order val="1"/>
          <c:tx>
            <c:strRef>
              <c:f>Hoja1!$C$1</c:f>
              <c:strCache>
                <c:ptCount val="1"/>
                <c:pt idx="0">
                  <c:v>REALIZADOS</c:v>
                </c:pt>
              </c:strCache>
            </c:strRef>
          </c:tx>
          <c:spPr>
            <a:solidFill>
              <a:schemeClr val="accent3">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VERIFICACION ECOLOGIA</c:v>
                </c:pt>
                <c:pt idx="1">
                  <c:v>VIA TELEFONICA</c:v>
                </c:pt>
                <c:pt idx="2">
                  <c:v>PARTICIPACION CIUDADANA</c:v>
                </c:pt>
                <c:pt idx="3">
                  <c:v>CORRESPONDENCIA</c:v>
                </c:pt>
              </c:strCache>
            </c:strRef>
          </c:cat>
          <c:val>
            <c:numRef>
              <c:f>Hoja1!$C$2:$C$5</c:f>
              <c:numCache>
                <c:formatCode>General</c:formatCode>
                <c:ptCount val="4"/>
                <c:pt idx="0">
                  <c:v>2</c:v>
                </c:pt>
                <c:pt idx="1">
                  <c:v>258</c:v>
                </c:pt>
                <c:pt idx="2">
                  <c:v>96</c:v>
                </c:pt>
                <c:pt idx="3">
                  <c:v>41</c:v>
                </c:pt>
              </c:numCache>
            </c:numRef>
          </c:val>
          <c:extLst>
            <c:ext xmlns:c16="http://schemas.microsoft.com/office/drawing/2014/chart" uri="{C3380CC4-5D6E-409C-BE32-E72D297353CC}">
              <c16:uniqueId val="{00000001-A82B-46EA-9D66-E33E2E6934ED}"/>
            </c:ext>
          </c:extLst>
        </c:ser>
        <c:ser>
          <c:idx val="2"/>
          <c:order val="2"/>
          <c:tx>
            <c:strRef>
              <c:f>Hoja1!$D$1</c:f>
              <c:strCache>
                <c:ptCount val="1"/>
                <c:pt idx="0">
                  <c:v>Columna1</c:v>
                </c:pt>
              </c:strCache>
            </c:strRef>
          </c:tx>
          <c:spPr>
            <a:solidFill>
              <a:schemeClr val="accent5">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VERIFICACION ECOLOGIA</c:v>
                </c:pt>
                <c:pt idx="1">
                  <c:v>VIA TELEFONICA</c:v>
                </c:pt>
                <c:pt idx="2">
                  <c:v>PARTICIPACION CIUDADANA</c:v>
                </c:pt>
                <c:pt idx="3">
                  <c:v>CORRESPONDENCIA</c:v>
                </c:pt>
              </c:strCache>
            </c:strRef>
          </c:cat>
          <c:val>
            <c:numRef>
              <c:f>Hoja1!$D$2:$D$5</c:f>
              <c:numCache>
                <c:formatCode>General</c:formatCode>
                <c:ptCount val="4"/>
              </c:numCache>
            </c:numRef>
          </c:val>
          <c:extLst>
            <c:ext xmlns:c16="http://schemas.microsoft.com/office/drawing/2014/chart" uri="{C3380CC4-5D6E-409C-BE32-E72D297353CC}">
              <c16:uniqueId val="{00000002-A82B-46EA-9D66-E33E2E6934ED}"/>
            </c:ext>
          </c:extLst>
        </c:ser>
        <c:dLbls>
          <c:dLblPos val="inEnd"/>
          <c:showLegendKey val="0"/>
          <c:showVal val="1"/>
          <c:showCatName val="0"/>
          <c:showSerName val="0"/>
          <c:showPercent val="0"/>
          <c:showBubbleSize val="0"/>
        </c:dLbls>
        <c:gapWidth val="182"/>
        <c:axId val="599328768"/>
        <c:axId val="599322864"/>
      </c:barChart>
      <c:catAx>
        <c:axId val="59932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9322864"/>
        <c:crosses val="autoZero"/>
        <c:auto val="1"/>
        <c:lblAlgn val="ctr"/>
        <c:lblOffset val="100"/>
        <c:noMultiLvlLbl val="0"/>
      </c:catAx>
      <c:valAx>
        <c:axId val="59932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932876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PIEZAS</c:v>
                </c:pt>
              </c:strCache>
            </c:strRef>
          </c:tx>
          <c:spPr>
            <a:solidFill>
              <a:schemeClr val="accent1"/>
            </a:solidFill>
            <a:ln>
              <a:noFill/>
            </a:ln>
            <a:effectLst>
              <a:outerShdw blurRad="254000" sx="102000" sy="102000" algn="ctr" rotWithShape="0">
                <a:prstClr val="black">
                  <a:alpha val="20000"/>
                </a:prstClr>
              </a:outerShdw>
            </a:effectLst>
          </c:spPr>
          <c:invertIfNegative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LEVANTAR SOMBRA</c:v>
                </c:pt>
                <c:pt idx="1">
                  <c:v>PODA</c:v>
                </c:pt>
                <c:pt idx="2">
                  <c:v>RECOLECCION BOLSA</c:v>
                </c:pt>
                <c:pt idx="3">
                  <c:v>TALA</c:v>
                </c:pt>
                <c:pt idx="4">
                  <c:v>DESPALAPEO</c:v>
                </c:pt>
                <c:pt idx="5">
                  <c:v>PINTADO PALMERAS</c:v>
                </c:pt>
              </c:strCache>
            </c:strRef>
          </c:cat>
          <c:val>
            <c:numRef>
              <c:f>Hoja1!$B$2:$B$7</c:f>
              <c:numCache>
                <c:formatCode>General</c:formatCode>
                <c:ptCount val="6"/>
                <c:pt idx="0">
                  <c:v>1169</c:v>
                </c:pt>
                <c:pt idx="1">
                  <c:v>1074</c:v>
                </c:pt>
                <c:pt idx="2">
                  <c:v>4227</c:v>
                </c:pt>
                <c:pt idx="3">
                  <c:v>12</c:v>
                </c:pt>
                <c:pt idx="4">
                  <c:v>282</c:v>
                </c:pt>
                <c:pt idx="5">
                  <c:v>75</c:v>
                </c:pt>
              </c:numCache>
            </c:numRef>
          </c:val>
          <c:extLst>
            <c:ext xmlns:c16="http://schemas.microsoft.com/office/drawing/2014/chart" uri="{C3380CC4-5D6E-409C-BE32-E72D297353CC}">
              <c16:uniqueId val="{00000000-23DA-4708-8455-F107AE873136}"/>
            </c:ext>
          </c:extLst>
        </c:ser>
        <c:ser>
          <c:idx val="1"/>
          <c:order val="1"/>
          <c:tx>
            <c:strRef>
              <c:f>Hoja1!$C$1</c:f>
              <c:strCache>
                <c:ptCount val="1"/>
                <c:pt idx="0">
                  <c:v>Columna1</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LEVANTAR SOMBRA</c:v>
                </c:pt>
                <c:pt idx="1">
                  <c:v>PODA</c:v>
                </c:pt>
                <c:pt idx="2">
                  <c:v>RECOLECCION BOLSA</c:v>
                </c:pt>
                <c:pt idx="3">
                  <c:v>TALA</c:v>
                </c:pt>
                <c:pt idx="4">
                  <c:v>DESPALAPEO</c:v>
                </c:pt>
                <c:pt idx="5">
                  <c:v>PINTADO PALMERAS</c:v>
                </c:pt>
              </c:strCache>
            </c:strRef>
          </c:cat>
          <c:val>
            <c:numRef>
              <c:f>Hoja1!$C$2:$C$7</c:f>
              <c:numCache>
                <c:formatCode>General</c:formatCode>
                <c:ptCount val="6"/>
              </c:numCache>
            </c:numRef>
          </c:val>
          <c:extLst>
            <c:ext xmlns:c16="http://schemas.microsoft.com/office/drawing/2014/chart" uri="{C3380CC4-5D6E-409C-BE32-E72D297353CC}">
              <c16:uniqueId val="{00000001-23DA-4708-8455-F107AE873136}"/>
            </c:ext>
          </c:extLst>
        </c:ser>
        <c:ser>
          <c:idx val="2"/>
          <c:order val="2"/>
          <c:tx>
            <c:strRef>
              <c:f>Hoja1!$D$1</c:f>
              <c:strCache>
                <c:ptCount val="1"/>
                <c:pt idx="0">
                  <c:v>Columna2</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LEVANTAR SOMBRA</c:v>
                </c:pt>
                <c:pt idx="1">
                  <c:v>PODA</c:v>
                </c:pt>
                <c:pt idx="2">
                  <c:v>RECOLECCION BOLSA</c:v>
                </c:pt>
                <c:pt idx="3">
                  <c:v>TALA</c:v>
                </c:pt>
                <c:pt idx="4">
                  <c:v>DESPALAPEO</c:v>
                </c:pt>
                <c:pt idx="5">
                  <c:v>PINTADO PALMERAS</c:v>
                </c:pt>
              </c:strCache>
            </c:strRef>
          </c:cat>
          <c:val>
            <c:numRef>
              <c:f>Hoja1!$D$2:$D$7</c:f>
              <c:numCache>
                <c:formatCode>General</c:formatCode>
                <c:ptCount val="6"/>
              </c:numCache>
            </c:numRef>
          </c:val>
          <c:extLst>
            <c:ext xmlns:c16="http://schemas.microsoft.com/office/drawing/2014/chart" uri="{C3380CC4-5D6E-409C-BE32-E72D297353CC}">
              <c16:uniqueId val="{00000002-23DA-4708-8455-F107AE873136}"/>
            </c:ext>
          </c:extLst>
        </c:ser>
        <c:dLbls>
          <c:showLegendKey val="0"/>
          <c:showVal val="0"/>
          <c:showCatName val="0"/>
          <c:showSerName val="0"/>
          <c:showPercent val="0"/>
          <c:showBubbleSize val="0"/>
        </c:dLbls>
        <c:gapWidth val="182"/>
        <c:axId val="770599648"/>
        <c:axId val="770602600"/>
      </c:barChart>
      <c:catAx>
        <c:axId val="770599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770602600"/>
        <c:crosses val="autoZero"/>
        <c:auto val="1"/>
        <c:lblAlgn val="ctr"/>
        <c:lblOffset val="100"/>
        <c:noMultiLvlLbl val="0"/>
      </c:catAx>
      <c:valAx>
        <c:axId val="770602600"/>
        <c:scaling>
          <c:orientation val="minMax"/>
        </c:scaling>
        <c:delete val="0"/>
        <c:axPos val="l"/>
        <c:majorGridlines>
          <c:spPr>
            <a:ln w="9525" cap="flat" cmpd="sng" algn="ctr">
              <a:solidFill>
                <a:schemeClr val="accent5">
                  <a:lumMod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770599648"/>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solidFill>
      <a:schemeClr val="accent5">
        <a:lumMod val="75000"/>
      </a:schemeClr>
    </a:soli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0.19479209835612654"/>
          <c:w val="0.78749638738977856"/>
          <c:h val="0.69583202099737529"/>
        </c:manualLayout>
      </c:layout>
      <c:barChart>
        <c:barDir val="col"/>
        <c:grouping val="clustered"/>
        <c:varyColors val="0"/>
        <c:ser>
          <c:idx val="0"/>
          <c:order val="0"/>
          <c:tx>
            <c:strRef>
              <c:f>Hoja1!$B$1</c:f>
              <c:strCache>
                <c:ptCount val="1"/>
                <c:pt idx="0">
                  <c:v>MES</c:v>
                </c:pt>
              </c:strCache>
            </c:strRef>
          </c:tx>
          <c:invertIfNegative val="0"/>
          <c:cat>
            <c:strRef>
              <c:f>Hoja1!$A$2:$A$12</c:f>
              <c:strCache>
                <c:ptCount val="11"/>
                <c:pt idx="0">
                  <c:v>REHABILITACIÓN LUMINARIA</c:v>
                </c:pt>
                <c:pt idx="1">
                  <c:v>REHABILITACIÓN FAROL</c:v>
                </c:pt>
                <c:pt idx="2">
                  <c:v>REHABILITACIÓN REFLECTOR</c:v>
                </c:pt>
                <c:pt idx="3">
                  <c:v>CIRCUITO APAGADO</c:v>
                </c:pt>
                <c:pt idx="4">
                  <c:v>INSTALACIÓN LAMPARA</c:v>
                </c:pt>
                <c:pt idx="5">
                  <c:v>INSTALACIÓN FAROL</c:v>
                </c:pt>
                <c:pt idx="6">
                  <c:v>INSTALACIÓN REFLECTOR</c:v>
                </c:pt>
                <c:pt idx="7">
                  <c:v>INSTALACIÓN POSTE</c:v>
                </c:pt>
                <c:pt idx="8">
                  <c:v>REMPLAZO DE LUMINARIA</c:v>
                </c:pt>
                <c:pt idx="9">
                  <c:v>REMPLAZO DE BASE MEDIDOR</c:v>
                </c:pt>
                <c:pt idx="10">
                  <c:v>APOYOS</c:v>
                </c:pt>
              </c:strCache>
            </c:strRef>
          </c:cat>
          <c:val>
            <c:numRef>
              <c:f>Hoja1!$B$2:$B$12</c:f>
              <c:numCache>
                <c:formatCode>General</c:formatCode>
                <c:ptCount val="11"/>
              </c:numCache>
            </c:numRef>
          </c:val>
          <c:extLst>
            <c:ext xmlns:c16="http://schemas.microsoft.com/office/drawing/2014/chart" uri="{C3380CC4-5D6E-409C-BE32-E72D297353CC}">
              <c16:uniqueId val="{00000000-EC72-4FBC-8DEB-B90A357AD9FB}"/>
            </c:ext>
          </c:extLst>
        </c:ser>
        <c:ser>
          <c:idx val="1"/>
          <c:order val="1"/>
          <c:tx>
            <c:strRef>
              <c:f>Hoja1!$C$1</c:f>
              <c:strCache>
                <c:ptCount val="1"/>
                <c:pt idx="0">
                  <c:v>ENERO</c:v>
                </c:pt>
              </c:strCache>
            </c:strRef>
          </c:tx>
          <c:spPr>
            <a:solidFill>
              <a:srgbClr val="92D050"/>
            </a:solidFill>
          </c:spPr>
          <c:invertIfNegative val="0"/>
          <c:cat>
            <c:strRef>
              <c:f>Hoja1!$A$2:$A$12</c:f>
              <c:strCache>
                <c:ptCount val="11"/>
                <c:pt idx="0">
                  <c:v>REHABILITACIÓN LUMINARIA</c:v>
                </c:pt>
                <c:pt idx="1">
                  <c:v>REHABILITACIÓN FAROL</c:v>
                </c:pt>
                <c:pt idx="2">
                  <c:v>REHABILITACIÓN REFLECTOR</c:v>
                </c:pt>
                <c:pt idx="3">
                  <c:v>CIRCUITO APAGADO</c:v>
                </c:pt>
                <c:pt idx="4">
                  <c:v>INSTALACIÓN LAMPARA</c:v>
                </c:pt>
                <c:pt idx="5">
                  <c:v>INSTALACIÓN FAROL</c:v>
                </c:pt>
                <c:pt idx="6">
                  <c:v>INSTALACIÓN REFLECTOR</c:v>
                </c:pt>
                <c:pt idx="7">
                  <c:v>INSTALACIÓN POSTE</c:v>
                </c:pt>
                <c:pt idx="8">
                  <c:v>REMPLAZO DE LUMINARIA</c:v>
                </c:pt>
                <c:pt idx="9">
                  <c:v>REMPLAZO DE BASE MEDIDOR</c:v>
                </c:pt>
                <c:pt idx="10">
                  <c:v>APOYOS</c:v>
                </c:pt>
              </c:strCache>
            </c:strRef>
          </c:cat>
          <c:val>
            <c:numRef>
              <c:f>Hoja1!$C$2:$C$12</c:f>
              <c:numCache>
                <c:formatCode>General</c:formatCode>
                <c:ptCount val="11"/>
                <c:pt idx="0">
                  <c:v>139</c:v>
                </c:pt>
                <c:pt idx="1">
                  <c:v>7</c:v>
                </c:pt>
                <c:pt idx="2">
                  <c:v>14</c:v>
                </c:pt>
                <c:pt idx="3">
                  <c:v>54</c:v>
                </c:pt>
                <c:pt idx="4">
                  <c:v>32</c:v>
                </c:pt>
                <c:pt idx="5">
                  <c:v>23</c:v>
                </c:pt>
                <c:pt idx="6">
                  <c:v>45</c:v>
                </c:pt>
                <c:pt idx="7">
                  <c:v>9</c:v>
                </c:pt>
                <c:pt idx="8">
                  <c:v>156</c:v>
                </c:pt>
                <c:pt idx="9">
                  <c:v>1</c:v>
                </c:pt>
                <c:pt idx="10">
                  <c:v>6</c:v>
                </c:pt>
              </c:numCache>
            </c:numRef>
          </c:val>
          <c:extLst>
            <c:ext xmlns:c16="http://schemas.microsoft.com/office/drawing/2014/chart" uri="{C3380CC4-5D6E-409C-BE32-E72D297353CC}">
              <c16:uniqueId val="{00000001-EC72-4FBC-8DEB-B90A357AD9FB}"/>
            </c:ext>
          </c:extLst>
        </c:ser>
        <c:ser>
          <c:idx val="2"/>
          <c:order val="2"/>
          <c:tx>
            <c:strRef>
              <c:f>Hoja1!$D$1</c:f>
              <c:strCache>
                <c:ptCount val="1"/>
                <c:pt idx="0">
                  <c:v>FEBRERO</c:v>
                </c:pt>
              </c:strCache>
            </c:strRef>
          </c:tx>
          <c:invertIfNegative val="0"/>
          <c:cat>
            <c:strRef>
              <c:f>Hoja1!$A$2:$A$12</c:f>
              <c:strCache>
                <c:ptCount val="11"/>
                <c:pt idx="0">
                  <c:v>REHABILITACIÓN LUMINARIA</c:v>
                </c:pt>
                <c:pt idx="1">
                  <c:v>REHABILITACIÓN FAROL</c:v>
                </c:pt>
                <c:pt idx="2">
                  <c:v>REHABILITACIÓN REFLECTOR</c:v>
                </c:pt>
                <c:pt idx="3">
                  <c:v>CIRCUITO APAGADO</c:v>
                </c:pt>
                <c:pt idx="4">
                  <c:v>INSTALACIÓN LAMPARA</c:v>
                </c:pt>
                <c:pt idx="5">
                  <c:v>INSTALACIÓN FAROL</c:v>
                </c:pt>
                <c:pt idx="6">
                  <c:v>INSTALACIÓN REFLECTOR</c:v>
                </c:pt>
                <c:pt idx="7">
                  <c:v>INSTALACIÓN POSTE</c:v>
                </c:pt>
                <c:pt idx="8">
                  <c:v>REMPLAZO DE LUMINARIA</c:v>
                </c:pt>
                <c:pt idx="9">
                  <c:v>REMPLAZO DE BASE MEDIDOR</c:v>
                </c:pt>
                <c:pt idx="10">
                  <c:v>APOYOS</c:v>
                </c:pt>
              </c:strCache>
            </c:strRef>
          </c:cat>
          <c:val>
            <c:numRef>
              <c:f>Hoja1!$D$2:$D$12</c:f>
              <c:numCache>
                <c:formatCode>General</c:formatCode>
                <c:ptCount val="11"/>
                <c:pt idx="0">
                  <c:v>116</c:v>
                </c:pt>
                <c:pt idx="1">
                  <c:v>7</c:v>
                </c:pt>
                <c:pt idx="2">
                  <c:v>14</c:v>
                </c:pt>
                <c:pt idx="3">
                  <c:v>53</c:v>
                </c:pt>
                <c:pt idx="4">
                  <c:v>55</c:v>
                </c:pt>
                <c:pt idx="5">
                  <c:v>40</c:v>
                </c:pt>
                <c:pt idx="6">
                  <c:v>51</c:v>
                </c:pt>
                <c:pt idx="7">
                  <c:v>7</c:v>
                </c:pt>
                <c:pt idx="8">
                  <c:v>69</c:v>
                </c:pt>
                <c:pt idx="9">
                  <c:v>2</c:v>
                </c:pt>
                <c:pt idx="10">
                  <c:v>2</c:v>
                </c:pt>
              </c:numCache>
            </c:numRef>
          </c:val>
          <c:extLst>
            <c:ext xmlns:c16="http://schemas.microsoft.com/office/drawing/2014/chart" uri="{C3380CC4-5D6E-409C-BE32-E72D297353CC}">
              <c16:uniqueId val="{00000002-EC72-4FBC-8DEB-B90A357AD9FB}"/>
            </c:ext>
          </c:extLst>
        </c:ser>
        <c:ser>
          <c:idx val="3"/>
          <c:order val="3"/>
          <c:tx>
            <c:strRef>
              <c:f>Hoja1!$E$1</c:f>
              <c:strCache>
                <c:ptCount val="1"/>
                <c:pt idx="0">
                  <c:v>MARZO</c:v>
                </c:pt>
              </c:strCache>
            </c:strRef>
          </c:tx>
          <c:invertIfNegative val="0"/>
          <c:cat>
            <c:strRef>
              <c:f>Hoja1!$A$2:$A$12</c:f>
              <c:strCache>
                <c:ptCount val="11"/>
                <c:pt idx="0">
                  <c:v>REHABILITACIÓN LUMINARIA</c:v>
                </c:pt>
                <c:pt idx="1">
                  <c:v>REHABILITACIÓN FAROL</c:v>
                </c:pt>
                <c:pt idx="2">
                  <c:v>REHABILITACIÓN REFLECTOR</c:v>
                </c:pt>
                <c:pt idx="3">
                  <c:v>CIRCUITO APAGADO</c:v>
                </c:pt>
                <c:pt idx="4">
                  <c:v>INSTALACIÓN LAMPARA</c:v>
                </c:pt>
                <c:pt idx="5">
                  <c:v>INSTALACIÓN FAROL</c:v>
                </c:pt>
                <c:pt idx="6">
                  <c:v>INSTALACIÓN REFLECTOR</c:v>
                </c:pt>
                <c:pt idx="7">
                  <c:v>INSTALACIÓN POSTE</c:v>
                </c:pt>
                <c:pt idx="8">
                  <c:v>REMPLAZO DE LUMINARIA</c:v>
                </c:pt>
                <c:pt idx="9">
                  <c:v>REMPLAZO DE BASE MEDIDOR</c:v>
                </c:pt>
                <c:pt idx="10">
                  <c:v>APOYOS</c:v>
                </c:pt>
              </c:strCache>
            </c:strRef>
          </c:cat>
          <c:val>
            <c:numRef>
              <c:f>Hoja1!$E$2:$E$12</c:f>
              <c:numCache>
                <c:formatCode>General</c:formatCode>
                <c:ptCount val="11"/>
                <c:pt idx="0">
                  <c:v>142</c:v>
                </c:pt>
                <c:pt idx="1">
                  <c:v>17</c:v>
                </c:pt>
                <c:pt idx="2">
                  <c:v>7</c:v>
                </c:pt>
                <c:pt idx="3">
                  <c:v>44</c:v>
                </c:pt>
                <c:pt idx="4">
                  <c:v>50</c:v>
                </c:pt>
                <c:pt idx="5">
                  <c:v>0</c:v>
                </c:pt>
                <c:pt idx="6">
                  <c:v>18</c:v>
                </c:pt>
                <c:pt idx="7">
                  <c:v>7</c:v>
                </c:pt>
                <c:pt idx="8">
                  <c:v>141</c:v>
                </c:pt>
                <c:pt idx="9">
                  <c:v>1</c:v>
                </c:pt>
                <c:pt idx="10">
                  <c:v>4</c:v>
                </c:pt>
              </c:numCache>
            </c:numRef>
          </c:val>
          <c:extLst>
            <c:ext xmlns:c16="http://schemas.microsoft.com/office/drawing/2014/chart" uri="{C3380CC4-5D6E-409C-BE32-E72D297353CC}">
              <c16:uniqueId val="{00000003-EC72-4FBC-8DEB-B90A357AD9FB}"/>
            </c:ext>
          </c:extLst>
        </c:ser>
        <c:dLbls>
          <c:showLegendKey val="0"/>
          <c:showVal val="0"/>
          <c:showCatName val="0"/>
          <c:showSerName val="0"/>
          <c:showPercent val="0"/>
          <c:showBubbleSize val="0"/>
        </c:dLbls>
        <c:gapWidth val="150"/>
        <c:axId val="178881280"/>
        <c:axId val="178883200"/>
      </c:barChart>
      <c:catAx>
        <c:axId val="178881280"/>
        <c:scaling>
          <c:orientation val="minMax"/>
        </c:scaling>
        <c:delete val="0"/>
        <c:axPos val="b"/>
        <c:numFmt formatCode="General" sourceLinked="0"/>
        <c:majorTickMark val="out"/>
        <c:minorTickMark val="none"/>
        <c:tickLblPos val="nextTo"/>
        <c:txPr>
          <a:bodyPr/>
          <a:lstStyle/>
          <a:p>
            <a:pPr>
              <a:defRPr sz="400">
                <a:latin typeface="Arial" pitchFamily="34" charset="0"/>
                <a:cs typeface="Arial" pitchFamily="34" charset="0"/>
              </a:defRPr>
            </a:pPr>
            <a:endParaRPr lang="es-MX"/>
          </a:p>
        </c:txPr>
        <c:crossAx val="178883200"/>
        <c:crosses val="autoZero"/>
        <c:auto val="1"/>
        <c:lblAlgn val="ctr"/>
        <c:lblOffset val="100"/>
        <c:noMultiLvlLbl val="0"/>
      </c:catAx>
      <c:valAx>
        <c:axId val="178883200"/>
        <c:scaling>
          <c:orientation val="minMax"/>
        </c:scaling>
        <c:delete val="0"/>
        <c:axPos val="l"/>
        <c:majorGridlines/>
        <c:numFmt formatCode="General" sourceLinked="1"/>
        <c:majorTickMark val="out"/>
        <c:minorTickMark val="none"/>
        <c:tickLblPos val="nextTo"/>
        <c:crossAx val="178881280"/>
        <c:crosses val="autoZero"/>
        <c:crossBetween val="between"/>
      </c:valAx>
    </c:plotArea>
    <c:legend>
      <c:legendPos val="r"/>
      <c:layout>
        <c:manualLayout>
          <c:xMode val="edge"/>
          <c:yMode val="edge"/>
          <c:x val="0.86598182678729985"/>
          <c:y val="0.35207615465977199"/>
          <c:w val="0.13401817321270013"/>
          <c:h val="0.28788717828181926"/>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81A9E-A7B5-4905-8FB9-4F7B8EFA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0</TotalTime>
  <Pages>11</Pages>
  <Words>1763</Words>
  <Characters>9697</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sepum.083</dc:creator>
  <cp:keywords/>
  <cp:lastModifiedBy>Rafa Negrete</cp:lastModifiedBy>
  <cp:revision>2</cp:revision>
  <cp:lastPrinted>2025-04-02T21:08:00Z</cp:lastPrinted>
  <dcterms:created xsi:type="dcterms:W3CDTF">2025-05-01T21:43:00Z</dcterms:created>
  <dcterms:modified xsi:type="dcterms:W3CDTF">2025-05-01T21:43:00Z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